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1A0" w:rsidRDefault="00E8103E" w:rsidP="00F1044B">
      <w:pPr>
        <w:pStyle w:val="BPTitolo1Articolo"/>
        <w:spacing w:before="0" w:after="240"/>
      </w:pPr>
      <w:r>
        <w:rPr>
          <w:noProof/>
        </w:rPr>
        <mc:AlternateContent>
          <mc:Choice Requires="wps">
            <w:drawing>
              <wp:anchor distT="0" distB="0" distL="114300" distR="114300" simplePos="0" relativeHeight="251659776" behindDoc="1" locked="0" layoutInCell="1" allowOverlap="1">
                <wp:simplePos x="0" y="0"/>
                <wp:positionH relativeFrom="margin">
                  <wp:align>center</wp:align>
                </wp:positionH>
                <wp:positionV relativeFrom="page">
                  <wp:posOffset>540385</wp:posOffset>
                </wp:positionV>
                <wp:extent cx="6047740" cy="1522730"/>
                <wp:effectExtent l="0" t="0" r="0" b="127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522730"/>
                        </a:xfrm>
                        <a:prstGeom prst="rect">
                          <a:avLst/>
                        </a:prstGeom>
                        <a:solidFill>
                          <a:srgbClr val="FFFFFF"/>
                        </a:solidFill>
                        <a:ln w="9525">
                          <a:noFill/>
                          <a:miter lim="800000"/>
                          <a:headEnd/>
                          <a:tailEnd/>
                        </a:ln>
                      </wps:spPr>
                      <wps:txbx>
                        <w:txbxContent>
                          <w:p w:rsidR="00900544" w:rsidRPr="00AC1E05" w:rsidRDefault="00900544" w:rsidP="00D70DA5">
                            <w:pPr>
                              <w:jc w:val="center"/>
                              <w:rPr>
                                <w:rFonts w:ascii="Bradley Hand ITC" w:hAnsi="Bradley Hand ITC"/>
                                <w:i/>
                                <w:bdr w:val="single" w:sz="4" w:space="0" w:color="auto"/>
                              </w:rPr>
                            </w:pPr>
                            <w:r>
                              <w:rPr>
                                <w:rFonts w:ascii="Medusa" w:hAnsi="Medusa"/>
                                <w:i/>
                                <w:sz w:val="32"/>
                                <w:szCs w:val="32"/>
                              </w:rPr>
                              <w:t xml:space="preserve">Anno 104 – </w:t>
                            </w:r>
                            <w:r w:rsidR="00C27D14">
                              <w:rPr>
                                <w:rFonts w:ascii="Medusa" w:hAnsi="Medusa"/>
                                <w:i/>
                                <w:sz w:val="32"/>
                                <w:szCs w:val="32"/>
                              </w:rPr>
                              <w:t>Maggio</w:t>
                            </w:r>
                            <w:r>
                              <w:rPr>
                                <w:rFonts w:ascii="Medusa" w:hAnsi="Medusa"/>
                                <w:i/>
                                <w:sz w:val="32"/>
                                <w:szCs w:val="32"/>
                              </w:rPr>
                              <w:t xml:space="preserve">  2014</w:t>
                            </w:r>
                          </w:p>
                          <w:p w:rsidR="00900544" w:rsidRPr="00A57177" w:rsidRDefault="00900544" w:rsidP="00D70DA5">
                            <w:pPr>
                              <w:pBdr>
                                <w:top w:val="single" w:sz="4" w:space="1" w:color="auto"/>
                                <w:bottom w:val="single" w:sz="4" w:space="1" w:color="auto"/>
                              </w:pBdr>
                              <w:jc w:val="center"/>
                              <w:rPr>
                                <w:rFonts w:ascii="Old English Text MT" w:hAnsi="Old English Text MT"/>
                                <w:sz w:val="88"/>
                                <w:szCs w:val="88"/>
                              </w:rPr>
                            </w:pPr>
                            <w:r w:rsidRPr="00A57177">
                              <w:rPr>
                                <w:rFonts w:ascii="Old English Text MT" w:hAnsi="Old English Text MT"/>
                                <w:sz w:val="88"/>
                                <w:szCs w:val="88"/>
                              </w:rPr>
                              <w:t>La Voce di San Pietro</w:t>
                            </w:r>
                          </w:p>
                          <w:p w:rsidR="00900544" w:rsidRPr="00A57177" w:rsidRDefault="00900544" w:rsidP="00D70DA5">
                            <w:pPr>
                              <w:pBdr>
                                <w:top w:val="single" w:sz="4" w:space="1" w:color="auto"/>
                                <w:bottom w:val="single" w:sz="4" w:space="1" w:color="auto"/>
                              </w:pBdr>
                              <w:spacing w:line="240" w:lineRule="exact"/>
                              <w:jc w:val="center"/>
                              <w:rPr>
                                <w:rFonts w:ascii="MV Boli" w:hAnsi="MV Boli" w:cs="MV Boli"/>
                                <w:sz w:val="22"/>
                                <w:szCs w:val="22"/>
                              </w:rPr>
                            </w:pPr>
                            <w:r w:rsidRPr="00A57177">
                              <w:rPr>
                                <w:rFonts w:ascii="MV Boli" w:hAnsi="MV Boli" w:cs="MV Boli"/>
                                <w:sz w:val="22"/>
                                <w:szCs w:val="22"/>
                              </w:rPr>
                              <w:t>Foglio di collegamento della comunità di San Pietro in Novi Ligure;</w:t>
                            </w:r>
                          </w:p>
                          <w:p w:rsidR="00900544" w:rsidRPr="00A57177" w:rsidRDefault="00900544" w:rsidP="00D70DA5">
                            <w:pPr>
                              <w:pBdr>
                                <w:top w:val="single" w:sz="4" w:space="1" w:color="auto"/>
                                <w:bottom w:val="single" w:sz="4" w:space="1" w:color="auto"/>
                              </w:pBdr>
                              <w:spacing w:line="240" w:lineRule="exact"/>
                              <w:jc w:val="center"/>
                              <w:rPr>
                                <w:rFonts w:ascii="MV Boli" w:hAnsi="MV Boli" w:cs="MV Boli"/>
                                <w:sz w:val="22"/>
                                <w:szCs w:val="22"/>
                              </w:rPr>
                            </w:pPr>
                            <w:r w:rsidRPr="00A57177">
                              <w:rPr>
                                <w:rFonts w:ascii="MV Boli" w:hAnsi="MV Boli" w:cs="MV Boli"/>
                                <w:sz w:val="22"/>
                                <w:szCs w:val="22"/>
                              </w:rPr>
                              <w:t>Via A. Libarna 2, Tel. 0143 2526, fax 0143 767783</w:t>
                            </w:r>
                            <w:r w:rsidR="00E8103E">
                              <w:rPr>
                                <w:rFonts w:ascii="MV Boli" w:hAnsi="MV Boli" w:cs="MV Boli"/>
                                <w:sz w:val="22"/>
                                <w:szCs w:val="22"/>
                              </w:rPr>
                              <w:t xml:space="preserve"> e mail sanpietroparrocchia@libero.it</w:t>
                            </w:r>
                          </w:p>
                          <w:p w:rsidR="00900544" w:rsidRPr="00A57177" w:rsidRDefault="00900544" w:rsidP="00D70DA5">
                            <w:pPr>
                              <w:pBdr>
                                <w:top w:val="single" w:sz="4" w:space="1" w:color="auto"/>
                                <w:bottom w:val="single" w:sz="4" w:space="1" w:color="auto"/>
                              </w:pBdr>
                              <w:spacing w:line="240" w:lineRule="exact"/>
                              <w:jc w:val="center"/>
                              <w:rPr>
                                <w:rFonts w:ascii="MV Boli" w:hAnsi="MV Boli" w:cs="MV Boli"/>
                                <w:sz w:val="22"/>
                                <w:szCs w:val="22"/>
                              </w:rPr>
                            </w:pPr>
                            <w:r w:rsidRPr="00A57177">
                              <w:rPr>
                                <w:rFonts w:ascii="MV Boli" w:hAnsi="MV Boli" w:cs="MV Boli"/>
                                <w:sz w:val="22"/>
                                <w:szCs w:val="22"/>
                              </w:rPr>
                              <w:t>Numero unico riprodotto in proprio</w:t>
                            </w:r>
                          </w:p>
                          <w:p w:rsidR="00900544" w:rsidRDefault="00900544" w:rsidP="00D70DA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0;margin-top:42.55pt;width:476.2pt;height:119.9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" stroked="f">
                <v:textbox>
                  <w:txbxContent>
                    <w:p w:rsidR="00900544" w:rsidRPr="00AC1E05" w:rsidRDefault="00900544" w:rsidP="00D70DA5">
                      <w:pPr>
                        <w:jc w:val="center"/>
                        <w:rPr>
                          <w:rFonts w:ascii="Bradley Hand ITC" w:hAnsi="Bradley Hand ITC"/>
                          <w:i/>
                          <w:bdr w:val="single" w:sz="4" w:space="0" w:color="auto"/>
                        </w:rPr>
                      </w:pPr>
                      <w:r>
                        <w:rPr>
                          <w:rFonts w:ascii="Medusa" w:hAnsi="Medusa"/>
                          <w:i/>
                          <w:sz w:val="32"/>
                          <w:szCs w:val="32"/>
                        </w:rPr>
                        <w:t xml:space="preserve">Anno 104 – </w:t>
                      </w:r>
                      <w:r w:rsidR="00C27D14">
                        <w:rPr>
                          <w:rFonts w:ascii="Medusa" w:hAnsi="Medusa"/>
                          <w:i/>
                          <w:sz w:val="32"/>
                          <w:szCs w:val="32"/>
                        </w:rPr>
                        <w:t>Maggio</w:t>
                      </w:r>
                      <w:r>
                        <w:rPr>
                          <w:rFonts w:ascii="Medusa" w:hAnsi="Medusa"/>
                          <w:i/>
                          <w:sz w:val="32"/>
                          <w:szCs w:val="32"/>
                        </w:rPr>
                        <w:t xml:space="preserve">  2014</w:t>
                      </w:r>
                    </w:p>
                    <w:p w:rsidR="00900544" w:rsidRPr="00A57177" w:rsidRDefault="00900544" w:rsidP="00D70DA5">
                      <w:pPr>
                        <w:pBdr>
                          <w:top w:val="single" w:sz="4" w:space="1" w:color="auto"/>
                          <w:bottom w:val="single" w:sz="4" w:space="1" w:color="auto"/>
                        </w:pBdr>
                        <w:jc w:val="center"/>
                        <w:rPr>
                          <w:rFonts w:ascii="Old English Text MT" w:hAnsi="Old English Text MT"/>
                          <w:sz w:val="88"/>
                          <w:szCs w:val="88"/>
                        </w:rPr>
                      </w:pPr>
                      <w:r w:rsidRPr="00A57177">
                        <w:rPr>
                          <w:rFonts w:ascii="Old English Text MT" w:hAnsi="Old English Text MT"/>
                          <w:sz w:val="88"/>
                          <w:szCs w:val="88"/>
                        </w:rPr>
                        <w:t>La Voce di San Pietro</w:t>
                      </w:r>
                    </w:p>
                    <w:p w:rsidR="00900544" w:rsidRPr="00A57177" w:rsidRDefault="00900544" w:rsidP="00D70DA5">
                      <w:pPr>
                        <w:pBdr>
                          <w:top w:val="single" w:sz="4" w:space="1" w:color="auto"/>
                          <w:bottom w:val="single" w:sz="4" w:space="1" w:color="auto"/>
                        </w:pBdr>
                        <w:spacing w:line="240" w:lineRule="exact"/>
                        <w:jc w:val="center"/>
                        <w:rPr>
                          <w:rFonts w:ascii="MV Boli" w:hAnsi="MV Boli" w:cs="MV Boli"/>
                          <w:sz w:val="22"/>
                          <w:szCs w:val="22"/>
                        </w:rPr>
                      </w:pPr>
                      <w:r w:rsidRPr="00A57177">
                        <w:rPr>
                          <w:rFonts w:ascii="MV Boli" w:hAnsi="MV Boli" w:cs="MV Boli"/>
                          <w:sz w:val="22"/>
                          <w:szCs w:val="22"/>
                        </w:rPr>
                        <w:t>Foglio di collegamento della comunità di San Pietro in Novi Ligure;</w:t>
                      </w:r>
                    </w:p>
                    <w:p w:rsidR="00900544" w:rsidRPr="00A57177" w:rsidRDefault="00900544" w:rsidP="00D70DA5">
                      <w:pPr>
                        <w:pBdr>
                          <w:top w:val="single" w:sz="4" w:space="1" w:color="auto"/>
                          <w:bottom w:val="single" w:sz="4" w:space="1" w:color="auto"/>
                        </w:pBdr>
                        <w:spacing w:line="240" w:lineRule="exact"/>
                        <w:jc w:val="center"/>
                        <w:rPr>
                          <w:rFonts w:ascii="MV Boli" w:hAnsi="MV Boli" w:cs="MV Boli"/>
                          <w:sz w:val="22"/>
                          <w:szCs w:val="22"/>
                        </w:rPr>
                      </w:pPr>
                      <w:r w:rsidRPr="00A57177">
                        <w:rPr>
                          <w:rFonts w:ascii="MV Boli" w:hAnsi="MV Boli" w:cs="MV Boli"/>
                          <w:sz w:val="22"/>
                          <w:szCs w:val="22"/>
                        </w:rPr>
                        <w:t>Via A. Libarna 2, Tel. 0143 2526, fax 0143 767783</w:t>
                      </w:r>
                      <w:r w:rsidR="00E8103E">
                        <w:rPr>
                          <w:rFonts w:ascii="MV Boli" w:hAnsi="MV Boli" w:cs="MV Boli"/>
                          <w:sz w:val="22"/>
                          <w:szCs w:val="22"/>
                        </w:rPr>
                        <w:t xml:space="preserve"> e mail sanpietroparrocchia@libero.it</w:t>
                      </w:r>
                    </w:p>
                    <w:p w:rsidR="00900544" w:rsidRPr="00A57177" w:rsidRDefault="00900544" w:rsidP="00D70DA5">
                      <w:pPr>
                        <w:pBdr>
                          <w:top w:val="single" w:sz="4" w:space="1" w:color="auto"/>
                          <w:bottom w:val="single" w:sz="4" w:space="1" w:color="auto"/>
                        </w:pBdr>
                        <w:spacing w:line="240" w:lineRule="exact"/>
                        <w:jc w:val="center"/>
                        <w:rPr>
                          <w:rFonts w:ascii="MV Boli" w:hAnsi="MV Boli" w:cs="MV Boli"/>
                          <w:sz w:val="22"/>
                          <w:szCs w:val="22"/>
                        </w:rPr>
                      </w:pPr>
                      <w:r w:rsidRPr="00A57177">
                        <w:rPr>
                          <w:rFonts w:ascii="MV Boli" w:hAnsi="MV Boli" w:cs="MV Boli"/>
                          <w:sz w:val="22"/>
                          <w:szCs w:val="22"/>
                        </w:rPr>
                        <w:t>Numero unico riprodotto in proprio</w:t>
                      </w:r>
                    </w:p>
                    <w:p w:rsidR="00900544" w:rsidRDefault="00900544" w:rsidP="00D70DA5">
                      <w:pPr>
                        <w:jc w:val="center"/>
                      </w:pPr>
                    </w:p>
                  </w:txbxContent>
                </v:textbox>
                <w10:wrap type="topAndBottom" anchorx="margin" anchory="page"/>
              </v:shape>
            </w:pict>
          </mc:Fallback>
        </mc:AlternateContent>
      </w:r>
      <w:r w:rsidR="006B509E">
        <w:t>Santa Rita da Cascia</w:t>
      </w:r>
    </w:p>
    <w:p w:rsidR="00CC01A0" w:rsidRPr="00FE270E" w:rsidRDefault="00CC01A0" w:rsidP="00CC01A0">
      <w:pPr>
        <w:pStyle w:val="BPTestoArticolo"/>
      </w:pPr>
      <w:r>
        <w:t xml:space="preserve">Viviamo in un mondo che sembra </w:t>
      </w:r>
      <w:r w:rsidRPr="00FE270E">
        <w:t>fatto di parole inutili, di insulti, di noncuranza e di disprezzo, in cui le madri uccidono i figli, i mariti le mogli e sconosciuti si ammazzano per vendicare anche un nonnulla.</w:t>
      </w:r>
    </w:p>
    <w:p w:rsidR="00CC01A0" w:rsidRPr="00FE270E" w:rsidRDefault="00CC01A0" w:rsidP="00CC01A0">
      <w:pPr>
        <w:pStyle w:val="BPTestoArticolo"/>
      </w:pPr>
      <w:r w:rsidRPr="00FE270E">
        <w:t xml:space="preserve">Ancora oggi, però, in tutto il mondo ed in tanti ricordano una donna, moglie e mamma di 500 anni fa, a cui uccisero il marito, che perdonò, che perse i figli, che non scrisse nulla, non fece grandi conquiste o invenzioni, passò 40 anni in convento pregando e soffrendo. </w:t>
      </w:r>
    </w:p>
    <w:p w:rsidR="00CC01A0" w:rsidRPr="00FE270E" w:rsidRDefault="00CC01A0" w:rsidP="00CC01A0">
      <w:pPr>
        <w:pStyle w:val="BPTestoArticolo"/>
      </w:pPr>
      <w:r w:rsidRPr="00FE270E">
        <w:t>A lei hanno costruito in Brasile una statua di 56 metri, la più alta statua religiosa cattolica del mondo. A lei è stato intitolato un prestigioso riconoscimento internazionale e interconfessionale che premia le donne che «si sono distinte per la forza del perdono o per avere vissuto come una missione l’impegno in difesa della dignità dei diritti e dei doveri dell’uomo».</w:t>
      </w:r>
    </w:p>
    <w:p w:rsidR="00CC01A0" w:rsidRPr="00FE270E" w:rsidRDefault="0004412C" w:rsidP="00CC01A0">
      <w:pPr>
        <w:pStyle w:val="BPTestoArticolo"/>
      </w:pPr>
      <w:r>
        <w:rPr>
          <w:noProof/>
        </w:rPr>
        <w:drawing>
          <wp:anchor distT="0" distB="0" distL="114300" distR="114300" simplePos="0" relativeHeight="251655680" behindDoc="0" locked="0" layoutInCell="1" allowOverlap="1">
            <wp:simplePos x="0" y="0"/>
            <wp:positionH relativeFrom="margin">
              <wp:posOffset>6350</wp:posOffset>
            </wp:positionH>
            <wp:positionV relativeFrom="margin">
              <wp:posOffset>3502025</wp:posOffset>
            </wp:positionV>
            <wp:extent cx="2683510" cy="3825240"/>
            <wp:effectExtent l="0" t="0" r="2540" b="3810"/>
            <wp:wrapSquare wrapText="bothSides"/>
            <wp:docPr id="24" name="Immagine 24" descr="da scanner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 scanner 004"/>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529" t="974" r="72163" b="70348"/>
                    <a:stretch>
                      <a:fillRect/>
                    </a:stretch>
                  </pic:blipFill>
                  <pic:spPr bwMode="auto">
                    <a:xfrm>
                      <a:off x="0" y="0"/>
                      <a:ext cx="2683510" cy="3825240"/>
                    </a:xfrm>
                    <a:prstGeom prst="rect">
                      <a:avLst/>
                    </a:prstGeom>
                    <a:noFill/>
                    <a:ln>
                      <a:noFill/>
                    </a:ln>
                  </pic:spPr>
                </pic:pic>
              </a:graphicData>
            </a:graphic>
          </wp:anchor>
        </w:drawing>
      </w:r>
      <w:r w:rsidR="00CC01A0" w:rsidRPr="00FE270E">
        <w:t xml:space="preserve">Questa donna è Rita (Margherita Lotti), nata e vissuta a Cascia, un paesino dell’Umbria, attorno al 1371 (o 1381). Perde il marito, ucciso nel 1404 e subito dopo anche i due figli. Lei perdona gli assassini e ottenuta la pacificazione tra la famiglia del marito e quelle degli assassini, entrata in convento dove resta per 40 anni, vivendo umilmente nell’amore di Cristo, pregando, obbedendo e soffrendo. Muore nel 1447. </w:t>
      </w:r>
    </w:p>
    <w:p w:rsidR="00CC01A0" w:rsidRPr="00FE270E" w:rsidRDefault="00CC01A0" w:rsidP="00CC01A0">
      <w:pPr>
        <w:pStyle w:val="BPTestoArticolo"/>
      </w:pPr>
      <w:r w:rsidRPr="00FE270E">
        <w:t>Rita visse in un periodo in cui la peste nera era un ricordo, ma non tanto lontano, le lotte tra guelfi e ghibellini erano terminate ma ancora covavano dissidi, i papi erano tornati a Roma dopo “la cattività Avignone”, a Milano veniva costruito il duomo, in Francia imperversava la guerra dei 100 anni e nel 1431, mentre Giovanna d’Arco compiva le sue imprese Rita riceveva la stigma della “Spina” in fronte.</w:t>
      </w:r>
    </w:p>
    <w:p w:rsidR="00CC01A0" w:rsidRPr="00FE270E" w:rsidRDefault="00CC01A0" w:rsidP="00CC01A0">
      <w:pPr>
        <w:pStyle w:val="BPTestoArticolo"/>
      </w:pPr>
      <w:r w:rsidRPr="00FE270E">
        <w:t>Questa grande mistica agostiniana è stata proclamata santa solo nel 1900 ma ritenuta tale da quando ancora era in vita. I miracoli e le guarigione attribuitele iniziarono subito dopo la morte ed il “registro dei miracoli” riporta ad esempio la guarigione delle mani del mastro che realizzò per lei la prima bara.</w:t>
      </w:r>
    </w:p>
    <w:p w:rsidR="00CC01A0" w:rsidRPr="00FE270E" w:rsidRDefault="00CC01A0" w:rsidP="00CC01A0">
      <w:pPr>
        <w:pStyle w:val="BPTestoArticolo"/>
      </w:pPr>
      <w:r w:rsidRPr="00FE270E">
        <w:t>I miracoli attribuiti a Santa Rita sono moltissimi, tanto da essere chiamata “santa dei casi impossibili” (o dei casi disperati): S. Rita insegna che se ci si affida a Dio, tutto può accadere. Le testimonianze di grazie ricevute che ogni anno arrivano al monastero di Santa Rita in Cascia sono migliaia.</w:t>
      </w:r>
    </w:p>
    <w:p w:rsidR="00F1044B" w:rsidRDefault="00CC01A0" w:rsidP="00CC01A0">
      <w:pPr>
        <w:pStyle w:val="BPTestoArticolo"/>
      </w:pPr>
      <w:r w:rsidRPr="00FE270E">
        <w:t>Santa Rita è donna del dialogo e della riconciliazione, dell’umiltà, del sacrificio, della fede, dell’ascolto, dell’accettazione e dell’obbedienza. Queste scelte non sono semplici, ma sono l’unica strada che ci avvicina a Dio e rende tutto realizzabile.</w:t>
      </w:r>
    </w:p>
    <w:p w:rsidR="00F1044B" w:rsidRDefault="00F1044B" w:rsidP="00CC01A0">
      <w:pPr>
        <w:pStyle w:val="BPTestoArticolo"/>
        <w:sectPr w:rsidR="00F1044B" w:rsidSect="008438EA">
          <w:footerReference w:type="default" r:id="rId10"/>
          <w:pgSz w:w="11906" w:h="16838" w:code="9"/>
          <w:pgMar w:top="1701" w:right="851" w:bottom="851" w:left="567" w:header="709" w:footer="709" w:gutter="0"/>
          <w:cols w:space="708"/>
          <w:docGrid w:linePitch="360"/>
        </w:sectPr>
      </w:pPr>
    </w:p>
    <w:tbl>
      <w:tblPr>
        <w:tblW w:w="5000" w:type="pct"/>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04"/>
      </w:tblGrid>
      <w:tr w:rsidR="00CC01A0" w:rsidTr="005E6192">
        <w:trPr>
          <w:jc w:val="center"/>
        </w:trPr>
        <w:tc>
          <w:tcPr>
            <w:tcW w:w="10704" w:type="dxa"/>
            <w:shd w:val="clear" w:color="auto" w:fill="auto"/>
          </w:tcPr>
          <w:p w:rsidR="00CC01A0" w:rsidRPr="00D062E0" w:rsidRDefault="00CC01A0" w:rsidP="006B509E">
            <w:pPr>
              <w:pStyle w:val="BPTitolo1Articolo"/>
              <w:spacing w:before="120"/>
              <w:rPr>
                <w:sz w:val="36"/>
                <w:szCs w:val="36"/>
              </w:rPr>
            </w:pPr>
            <w:r w:rsidRPr="00D062E0">
              <w:rPr>
                <w:sz w:val="36"/>
                <w:szCs w:val="36"/>
              </w:rPr>
              <w:lastRenderedPageBreak/>
              <w:t>Approfondimento: la vita di Santa Rita da Cascia</w:t>
            </w:r>
          </w:p>
          <w:p w:rsidR="00CC01A0" w:rsidRPr="008D3FD0" w:rsidRDefault="00CC01A0" w:rsidP="00B458E9">
            <w:pPr>
              <w:pStyle w:val="BPTestoArticolo"/>
            </w:pPr>
            <w:r w:rsidRPr="008D3FD0">
              <w:t>Non si hanno notizie dettagliate e certe della sua vita, (tanto che alcune fonti posticipano di 10 anni le date di nascita, morte e di tutti gli eventi che la riguardano), ma alcune cose sembrano assodate.</w:t>
            </w:r>
          </w:p>
          <w:p w:rsidR="00CC01A0" w:rsidRPr="008D3FD0" w:rsidRDefault="00CC01A0" w:rsidP="00B458E9">
            <w:pPr>
              <w:pStyle w:val="BPTestoArticolo"/>
            </w:pPr>
            <w:r w:rsidRPr="008D3FD0">
              <w:t>Quando visse Rita, Cascia era nello stato Pontificio, ma al confine con il Regno di Sicilia. Nel paese le fazioni pro-papato (guelfi) e pro-impero (ghibellini) si contendevano il potere e le lotte erano accese. Alcune famiglie, come quella dei genitori di Rita (Margherita), facevano da “</w:t>
            </w:r>
            <w:proofErr w:type="spellStart"/>
            <w:r w:rsidRPr="008D3FD0">
              <w:t>paceri</w:t>
            </w:r>
            <w:proofErr w:type="spellEnd"/>
            <w:r w:rsidRPr="008D3FD0">
              <w:t>” tra le opposte fazioni.</w:t>
            </w:r>
          </w:p>
          <w:p w:rsidR="00CC01A0" w:rsidRPr="008D3FD0" w:rsidRDefault="00CC01A0" w:rsidP="00B458E9">
            <w:pPr>
              <w:pStyle w:val="BPTestoArticolo"/>
            </w:pPr>
            <w:r w:rsidRPr="008D3FD0">
              <w:t>Rita fu promessa sposa ancora ragazza e si sposò a 16-18 anni. Il marito, Paolo, era probabilmente un ghibellino, forse uomo d’armi, forse acceso fautore della sua parte. Dopo 18 anni di matrimonio, Paolo fu ucciso lasciando due figli giovinetti. Rita perdonò gli assassini e si prodigò perché il fatto non provocasse vendette e faide, riuscendo nel suo intento.</w:t>
            </w:r>
          </w:p>
          <w:p w:rsidR="00CC01A0" w:rsidRPr="008D3FD0" w:rsidRDefault="00CC01A0" w:rsidP="00B458E9">
            <w:pPr>
              <w:pStyle w:val="BPTestoArticolo"/>
            </w:pPr>
            <w:r w:rsidRPr="008D3FD0">
              <w:t>Anche i figli morirono di lì a poco di malattia, e Rita sentì il desiderio di una vita più vicina a Cristo. Dopo alcuni dinieghi, ottenne di entrare nel convento di clausura Agostiniano di Cascia.</w:t>
            </w:r>
          </w:p>
          <w:p w:rsidR="00CC01A0" w:rsidRPr="008D3FD0" w:rsidRDefault="00CC01A0" w:rsidP="00B458E9">
            <w:pPr>
              <w:pStyle w:val="BPTestoArticolo"/>
            </w:pPr>
            <w:r w:rsidRPr="008D3FD0">
              <w:t>Qui visse 40 anni di ascesi, contemplazione, preghiera, penitenza, ma anche di azione. Ancora in vita era riconosciuta come santa. Alla morte non fu inumata ma deposta in una bara nella chiesa del convento, dove restò perché da subito iniziò la sua venerazione.</w:t>
            </w:r>
          </w:p>
          <w:p w:rsidR="00CC01A0" w:rsidRPr="008D3FD0" w:rsidRDefault="00CC01A0" w:rsidP="00B458E9">
            <w:pPr>
              <w:pStyle w:val="BPTestoArticolo"/>
            </w:pPr>
            <w:r w:rsidRPr="008D3FD0">
              <w:t>Solo 10 anni dopo la bara fu aperta, e il corpo deposto in un sarcofago solenne con iscrizioni e pitture che narrano della sua vita.</w:t>
            </w:r>
          </w:p>
        </w:tc>
      </w:tr>
    </w:tbl>
    <w:p w:rsidR="00CC01A0" w:rsidRDefault="00CC01A0" w:rsidP="00CC01A0"/>
    <w:p w:rsidR="003D348D" w:rsidRDefault="003D348D" w:rsidP="003D348D">
      <w:pPr>
        <w:pStyle w:val="BPTitolo1Articolo"/>
      </w:pPr>
      <w:r>
        <w:t>Festa di Santa Rita - Orari</w:t>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sz w:val="32"/>
          <w:szCs w:val="32"/>
        </w:rPr>
      </w:pPr>
      <w:r>
        <w:rPr>
          <w:sz w:val="32"/>
          <w:szCs w:val="32"/>
        </w:rPr>
        <w:t>19, 20, 21 maggio</w:t>
      </w:r>
      <w:r>
        <w:rPr>
          <w:sz w:val="32"/>
          <w:szCs w:val="32"/>
        </w:rPr>
        <w:tab/>
        <w:t>Ore 20.30</w:t>
      </w:r>
      <w:r>
        <w:rPr>
          <w:sz w:val="32"/>
          <w:szCs w:val="32"/>
        </w:rPr>
        <w:tab/>
      </w:r>
      <w:r>
        <w:rPr>
          <w:sz w:val="32"/>
          <w:szCs w:val="32"/>
        </w:rPr>
        <w:tab/>
      </w:r>
      <w:r>
        <w:rPr>
          <w:sz w:val="32"/>
          <w:szCs w:val="32"/>
        </w:rPr>
        <w:tab/>
        <w:t>T</w:t>
      </w:r>
      <w:r w:rsidRPr="00A42FC3">
        <w:rPr>
          <w:sz w:val="32"/>
          <w:szCs w:val="32"/>
        </w:rPr>
        <w:t xml:space="preserve">riduo </w:t>
      </w:r>
      <w:r>
        <w:rPr>
          <w:sz w:val="32"/>
          <w:szCs w:val="32"/>
        </w:rPr>
        <w:t>in preparazione della festa</w:t>
      </w:r>
      <w:r w:rsidRPr="00A42FC3">
        <w:rPr>
          <w:sz w:val="32"/>
          <w:szCs w:val="32"/>
        </w:rPr>
        <w:t xml:space="preserve"> </w:t>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sz w:val="32"/>
          <w:szCs w:val="32"/>
        </w:rPr>
      </w:pPr>
      <w:r>
        <w:rPr>
          <w:sz w:val="32"/>
          <w:szCs w:val="32"/>
        </w:rPr>
        <w:tab/>
      </w:r>
      <w:r>
        <w:rPr>
          <w:sz w:val="32"/>
          <w:szCs w:val="32"/>
        </w:rPr>
        <w:tab/>
      </w:r>
      <w:r>
        <w:rPr>
          <w:sz w:val="32"/>
          <w:szCs w:val="32"/>
        </w:rPr>
        <w:tab/>
        <w:t>Celebra la S. Messa P. Giuseppe della parrocchia di s. Antonio</w:t>
      </w:r>
    </w:p>
    <w:p w:rsidR="003D348D" w:rsidRPr="00A42FC3"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 Possibilità di confessarsi )</w:t>
      </w:r>
    </w:p>
    <w:p w:rsidR="003D348D" w:rsidRPr="00F649B0"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color w:val="FF0000"/>
          <w:sz w:val="32"/>
          <w:szCs w:val="32"/>
        </w:rPr>
      </w:pPr>
      <w:r w:rsidRPr="005C5FAA">
        <w:rPr>
          <w:b/>
          <w:color w:val="FF0000"/>
          <w:sz w:val="32"/>
          <w:szCs w:val="32"/>
        </w:rPr>
        <w:t>22 maggio</w:t>
      </w:r>
      <w:r w:rsidRPr="00A42FC3">
        <w:rPr>
          <w:sz w:val="32"/>
          <w:szCs w:val="32"/>
        </w:rPr>
        <w:t xml:space="preserve"> </w:t>
      </w:r>
      <w:r>
        <w:rPr>
          <w:sz w:val="32"/>
          <w:szCs w:val="32"/>
        </w:rPr>
        <w:tab/>
      </w:r>
      <w:r>
        <w:rPr>
          <w:sz w:val="32"/>
          <w:szCs w:val="32"/>
        </w:rPr>
        <w:tab/>
      </w:r>
      <w:r>
        <w:rPr>
          <w:b/>
          <w:color w:val="FF0000"/>
          <w:sz w:val="32"/>
          <w:szCs w:val="32"/>
        </w:rPr>
        <w:t>F</w:t>
      </w:r>
      <w:r w:rsidRPr="00F649B0">
        <w:rPr>
          <w:b/>
          <w:color w:val="FF0000"/>
          <w:sz w:val="32"/>
          <w:szCs w:val="32"/>
        </w:rPr>
        <w:t xml:space="preserve">esta di Santa Rita </w:t>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i/>
          <w:color w:val="FF0000"/>
          <w:sz w:val="32"/>
          <w:szCs w:val="32"/>
        </w:rPr>
      </w:pPr>
      <w:r w:rsidRPr="00F649B0">
        <w:rPr>
          <w:b/>
          <w:color w:val="FF0000"/>
          <w:sz w:val="32"/>
          <w:szCs w:val="32"/>
        </w:rPr>
        <w:tab/>
      </w:r>
      <w:r w:rsidRPr="00F649B0">
        <w:rPr>
          <w:b/>
          <w:color w:val="FF0000"/>
          <w:sz w:val="32"/>
          <w:szCs w:val="32"/>
        </w:rPr>
        <w:tab/>
      </w:r>
      <w:r w:rsidRPr="00F649B0">
        <w:rPr>
          <w:b/>
          <w:color w:val="FF0000"/>
          <w:sz w:val="32"/>
          <w:szCs w:val="32"/>
        </w:rPr>
        <w:tab/>
      </w:r>
      <w:r>
        <w:rPr>
          <w:b/>
          <w:color w:val="FF0000"/>
          <w:sz w:val="32"/>
          <w:szCs w:val="32"/>
        </w:rPr>
        <w:tab/>
        <w:t xml:space="preserve">Sante </w:t>
      </w:r>
      <w:r w:rsidRPr="00421CBE">
        <w:rPr>
          <w:b/>
          <w:color w:val="FF0000"/>
          <w:sz w:val="32"/>
          <w:szCs w:val="32"/>
        </w:rPr>
        <w:t>Messe ore</w:t>
      </w:r>
      <w:r>
        <w:rPr>
          <w:color w:val="auto"/>
          <w:sz w:val="32"/>
          <w:szCs w:val="32"/>
        </w:rPr>
        <w:t>:</w:t>
      </w:r>
      <w:r w:rsidRPr="00421CBE">
        <w:rPr>
          <w:color w:val="auto"/>
          <w:sz w:val="32"/>
          <w:szCs w:val="32"/>
        </w:rPr>
        <w:t xml:space="preserve"> </w:t>
      </w:r>
      <w:r>
        <w:rPr>
          <w:color w:val="auto"/>
          <w:sz w:val="32"/>
          <w:szCs w:val="32"/>
        </w:rPr>
        <w:t xml:space="preserve"> </w:t>
      </w:r>
      <w:r w:rsidRPr="00421CBE">
        <w:rPr>
          <w:i/>
          <w:color w:val="auto"/>
          <w:sz w:val="32"/>
          <w:szCs w:val="32"/>
        </w:rPr>
        <w:t>9</w:t>
      </w:r>
      <w:r>
        <w:rPr>
          <w:i/>
          <w:color w:val="auto"/>
          <w:sz w:val="32"/>
          <w:szCs w:val="32"/>
        </w:rPr>
        <w:t xml:space="preserve"> </w:t>
      </w:r>
      <w:r w:rsidRPr="00421CBE">
        <w:rPr>
          <w:i/>
          <w:color w:val="auto"/>
          <w:sz w:val="32"/>
          <w:szCs w:val="32"/>
        </w:rPr>
        <w:t>-</w:t>
      </w:r>
      <w:r>
        <w:rPr>
          <w:i/>
          <w:color w:val="auto"/>
          <w:sz w:val="32"/>
          <w:szCs w:val="32"/>
        </w:rPr>
        <w:t xml:space="preserve"> </w:t>
      </w:r>
      <w:r w:rsidRPr="00421CBE">
        <w:rPr>
          <w:i/>
          <w:color w:val="auto"/>
          <w:sz w:val="32"/>
          <w:szCs w:val="32"/>
        </w:rPr>
        <w:t>10.30</w:t>
      </w:r>
      <w:r>
        <w:rPr>
          <w:i/>
          <w:color w:val="auto"/>
          <w:sz w:val="32"/>
          <w:szCs w:val="32"/>
        </w:rPr>
        <w:t xml:space="preserve"> </w:t>
      </w:r>
      <w:r w:rsidRPr="00421CBE">
        <w:rPr>
          <w:i/>
          <w:color w:val="auto"/>
          <w:sz w:val="32"/>
          <w:szCs w:val="32"/>
        </w:rPr>
        <w:t>-</w:t>
      </w:r>
      <w:r>
        <w:rPr>
          <w:i/>
          <w:color w:val="auto"/>
          <w:sz w:val="32"/>
          <w:szCs w:val="32"/>
        </w:rPr>
        <w:t xml:space="preserve"> </w:t>
      </w:r>
      <w:r w:rsidRPr="00421CBE">
        <w:rPr>
          <w:i/>
          <w:color w:val="auto"/>
          <w:sz w:val="32"/>
          <w:szCs w:val="32"/>
        </w:rPr>
        <w:t>16.30</w:t>
      </w:r>
      <w:r w:rsidRPr="00421CBE">
        <w:rPr>
          <w:i/>
          <w:color w:val="auto"/>
          <w:sz w:val="32"/>
          <w:szCs w:val="32"/>
        </w:rPr>
        <w:tab/>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color w:val="auto"/>
          <w:sz w:val="32"/>
          <w:szCs w:val="32"/>
        </w:rPr>
      </w:pPr>
      <w:r>
        <w:rPr>
          <w:color w:val="auto"/>
          <w:sz w:val="32"/>
          <w:szCs w:val="32"/>
        </w:rPr>
        <w:t xml:space="preserve"> </w:t>
      </w:r>
      <w:r>
        <w:rPr>
          <w:color w:val="auto"/>
          <w:sz w:val="32"/>
          <w:szCs w:val="32"/>
        </w:rPr>
        <w:tab/>
      </w:r>
      <w:r>
        <w:rPr>
          <w:color w:val="auto"/>
          <w:sz w:val="32"/>
          <w:szCs w:val="32"/>
        </w:rPr>
        <w:tab/>
      </w:r>
      <w:r>
        <w:rPr>
          <w:color w:val="auto"/>
          <w:sz w:val="32"/>
          <w:szCs w:val="32"/>
        </w:rPr>
        <w:tab/>
      </w:r>
      <w:r>
        <w:rPr>
          <w:color w:val="auto"/>
          <w:sz w:val="32"/>
          <w:szCs w:val="32"/>
        </w:rPr>
        <w:tab/>
      </w:r>
      <w:r>
        <w:rPr>
          <w:b/>
          <w:color w:val="FF0000"/>
          <w:sz w:val="32"/>
          <w:szCs w:val="32"/>
        </w:rPr>
        <w:t xml:space="preserve">Santa Messa e </w:t>
      </w:r>
      <w:r w:rsidRPr="00F649B0">
        <w:rPr>
          <w:b/>
          <w:color w:val="FF0000"/>
          <w:sz w:val="32"/>
          <w:szCs w:val="32"/>
        </w:rPr>
        <w:t>processione</w:t>
      </w:r>
      <w:r w:rsidRPr="00421CBE">
        <w:rPr>
          <w:color w:val="auto"/>
          <w:sz w:val="32"/>
          <w:szCs w:val="32"/>
        </w:rPr>
        <w:t xml:space="preserve"> </w:t>
      </w:r>
      <w:r>
        <w:rPr>
          <w:color w:val="auto"/>
          <w:sz w:val="32"/>
          <w:szCs w:val="32"/>
        </w:rPr>
        <w:t xml:space="preserve">: </w:t>
      </w:r>
      <w:r w:rsidRPr="00421CBE">
        <w:rPr>
          <w:color w:val="auto"/>
          <w:sz w:val="32"/>
          <w:szCs w:val="32"/>
        </w:rPr>
        <w:t>20.30</w:t>
      </w:r>
      <w:r w:rsidRPr="00421CBE">
        <w:rPr>
          <w:b/>
          <w:color w:val="auto"/>
          <w:sz w:val="32"/>
          <w:szCs w:val="32"/>
        </w:rPr>
        <w:t xml:space="preserve"> </w:t>
      </w:r>
      <w:r>
        <w:rPr>
          <w:b/>
          <w:color w:val="auto"/>
          <w:sz w:val="32"/>
          <w:szCs w:val="32"/>
        </w:rPr>
        <w:tab/>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color w:val="auto"/>
          <w:sz w:val="32"/>
          <w:szCs w:val="32"/>
        </w:rPr>
      </w:pPr>
      <w:r>
        <w:rPr>
          <w:b/>
          <w:color w:val="auto"/>
          <w:sz w:val="32"/>
          <w:szCs w:val="32"/>
        </w:rPr>
        <w:t xml:space="preserve">La santa messa della sera sarà celebrata da </w:t>
      </w:r>
      <w:proofErr w:type="spellStart"/>
      <w:r>
        <w:rPr>
          <w:b/>
          <w:color w:val="auto"/>
          <w:sz w:val="32"/>
          <w:szCs w:val="32"/>
        </w:rPr>
        <w:t>Mons</w:t>
      </w:r>
      <w:proofErr w:type="spellEnd"/>
      <w:r>
        <w:rPr>
          <w:b/>
          <w:color w:val="auto"/>
          <w:sz w:val="32"/>
          <w:szCs w:val="32"/>
        </w:rPr>
        <w:t xml:space="preserve">. Marco Daniele già Vice Parroco di S. Pietro. </w:t>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color w:val="auto"/>
          <w:sz w:val="32"/>
          <w:szCs w:val="32"/>
        </w:rPr>
      </w:pPr>
      <w:r>
        <w:rPr>
          <w:b/>
          <w:color w:val="auto"/>
          <w:sz w:val="32"/>
          <w:szCs w:val="32"/>
        </w:rPr>
        <w:t xml:space="preserve">La processione seguirà, tempo permettendo, il tracciato  solito: Via Cavallotti, Via Pasubio, C.so Italia, Via Baiardi, Via cavallotti.  </w:t>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color w:val="auto"/>
          <w:sz w:val="32"/>
          <w:szCs w:val="32"/>
        </w:rPr>
      </w:pPr>
      <w:r>
        <w:rPr>
          <w:b/>
          <w:color w:val="auto"/>
          <w:sz w:val="32"/>
          <w:szCs w:val="32"/>
        </w:rPr>
        <w:tab/>
      </w:r>
    </w:p>
    <w:p w:rsidR="003D348D" w:rsidRPr="00E8103E" w:rsidRDefault="003D348D" w:rsidP="003D348D">
      <w:pPr>
        <w:pStyle w:val="BPTestoArticolo"/>
        <w:pBdr>
          <w:top w:val="single" w:sz="4" w:space="1" w:color="auto"/>
          <w:left w:val="single" w:sz="4" w:space="4" w:color="auto"/>
          <w:bottom w:val="single" w:sz="4" w:space="1" w:color="auto"/>
          <w:right w:val="single" w:sz="4" w:space="4" w:color="auto"/>
        </w:pBdr>
        <w:spacing w:after="0"/>
        <w:jc w:val="center"/>
        <w:rPr>
          <w:b/>
          <w:color w:val="0070C0"/>
          <w:sz w:val="32"/>
          <w:szCs w:val="32"/>
        </w:rPr>
      </w:pPr>
      <w:r>
        <w:rPr>
          <w:b/>
          <w:color w:val="0070C0"/>
          <w:sz w:val="32"/>
          <w:szCs w:val="32"/>
        </w:rPr>
        <w:t xml:space="preserve">GRANDE </w:t>
      </w:r>
      <w:r w:rsidRPr="00E8103E">
        <w:rPr>
          <w:b/>
          <w:color w:val="0070C0"/>
          <w:sz w:val="32"/>
          <w:szCs w:val="32"/>
        </w:rPr>
        <w:t>PESCA DI BENEFICENZA</w:t>
      </w:r>
    </w:p>
    <w:p w:rsidR="003D348D"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color w:val="auto"/>
          <w:sz w:val="32"/>
          <w:szCs w:val="32"/>
        </w:rPr>
      </w:pPr>
      <w:r>
        <w:rPr>
          <w:b/>
          <w:color w:val="auto"/>
          <w:sz w:val="32"/>
          <w:szCs w:val="32"/>
        </w:rPr>
        <w:t>Alla sera durante il mese mariano fino alla festa</w:t>
      </w:r>
    </w:p>
    <w:p w:rsidR="003D348D" w:rsidRPr="00E8103E" w:rsidRDefault="003D348D" w:rsidP="003D348D">
      <w:pPr>
        <w:pStyle w:val="BPTestoArticolo"/>
        <w:pBdr>
          <w:top w:val="single" w:sz="4" w:space="1" w:color="auto"/>
          <w:left w:val="single" w:sz="4" w:space="4" w:color="auto"/>
          <w:bottom w:val="single" w:sz="4" w:space="1" w:color="auto"/>
          <w:right w:val="single" w:sz="4" w:space="4" w:color="auto"/>
        </w:pBdr>
        <w:spacing w:after="0"/>
        <w:jc w:val="left"/>
        <w:rPr>
          <w:b/>
          <w:color w:val="auto"/>
          <w:sz w:val="32"/>
          <w:szCs w:val="32"/>
        </w:rPr>
      </w:pPr>
      <w:r>
        <w:rPr>
          <w:b/>
          <w:color w:val="auto"/>
          <w:sz w:val="32"/>
          <w:szCs w:val="32"/>
        </w:rPr>
        <w:t>Nei giorni del triduo e della Festa</w:t>
      </w:r>
    </w:p>
    <w:p w:rsidR="0004412C" w:rsidRDefault="0004412C" w:rsidP="0004412C">
      <w:pPr>
        <w:pStyle w:val="BPTestoArticolo"/>
      </w:pPr>
      <w:bookmarkStart w:id="0" w:name="_GoBack"/>
      <w:bookmarkEnd w:id="0"/>
    </w:p>
    <w:p w:rsidR="0004412C" w:rsidRDefault="0004412C" w:rsidP="0004412C">
      <w:pPr>
        <w:pStyle w:val="BPTestoArticolo"/>
        <w:sectPr w:rsidR="0004412C" w:rsidSect="008438EA">
          <w:headerReference w:type="default" r:id="rId11"/>
          <w:footerReference w:type="default" r:id="rId12"/>
          <w:pgSz w:w="11906" w:h="16838" w:code="9"/>
          <w:pgMar w:top="1701" w:right="851" w:bottom="851" w:left="567" w:header="709" w:footer="709" w:gutter="0"/>
          <w:cols w:space="708"/>
          <w:docGrid w:linePitch="360"/>
        </w:sectPr>
      </w:pPr>
    </w:p>
    <w:p w:rsidR="005E6192" w:rsidRPr="00706CCD" w:rsidRDefault="005E6192" w:rsidP="008C7E7A">
      <w:pPr>
        <w:pStyle w:val="BPTitolo1Articolo"/>
        <w:spacing w:before="0"/>
      </w:pPr>
      <w:r>
        <w:lastRenderedPageBreak/>
        <w:t>Caritas</w:t>
      </w:r>
    </w:p>
    <w:p w:rsidR="005E6192" w:rsidRPr="00BB1D72" w:rsidRDefault="005E6192" w:rsidP="00F1044B">
      <w:pPr>
        <w:pStyle w:val="BPTestoArticolo"/>
        <w:rPr>
          <w:rFonts w:cstheme="minorHAnsi"/>
        </w:rPr>
      </w:pPr>
      <w:r w:rsidRPr="00BB1D72">
        <w:rPr>
          <w:rFonts w:cstheme="minorHAnsi"/>
        </w:rPr>
        <w:t xml:space="preserve">Negli Atti degli apostoli  ( 6, 1-6 )  leggiamo che gli apostoli  decidono di affidare a laici di buona volontà l’incarico di gestire la mensa dei poveri per potersi dedicare completamente alla evangelizzazione. </w:t>
      </w:r>
      <w:r>
        <w:rPr>
          <w:rFonts w:cstheme="minorHAnsi"/>
        </w:rPr>
        <w:t xml:space="preserve"> </w:t>
      </w:r>
      <w:r w:rsidRPr="00BB1D72">
        <w:rPr>
          <w:rFonts w:cstheme="minorHAnsi"/>
        </w:rPr>
        <w:t xml:space="preserve">Così oggi la nostra parrocchia,  tra le numerose attività presenti al suo interno, mette a disposizione un gruppo di persone che si occupano di ascoltare ed aiutare persone che vengono a bussare alla parrocchia.  Sanno che qui trovano qualcuno che cerca di capire le loro necessità,  qualcuno che ascolta,  che cerca non tanto di dare soluzioni o di risolvere i grandi problemi dell’umanità ma portano un piccolo aiuto.  Le attività presenti nell’ambito della </w:t>
      </w:r>
      <w:r>
        <w:rPr>
          <w:rFonts w:cstheme="minorHAnsi"/>
        </w:rPr>
        <w:t xml:space="preserve"> </w:t>
      </w:r>
      <w:r w:rsidRPr="00BB1D72">
        <w:rPr>
          <w:rFonts w:cstheme="minorHAnsi"/>
        </w:rPr>
        <w:t xml:space="preserve">CARITAS </w:t>
      </w:r>
      <w:r>
        <w:rPr>
          <w:rFonts w:cstheme="minorHAnsi"/>
        </w:rPr>
        <w:t xml:space="preserve"> </w:t>
      </w:r>
      <w:r w:rsidRPr="00BB1D72">
        <w:rPr>
          <w:rFonts w:cstheme="minorHAnsi"/>
        </w:rPr>
        <w:t xml:space="preserve">sono le seguenti: </w:t>
      </w:r>
      <w:r>
        <w:rPr>
          <w:rFonts w:cstheme="minorHAnsi"/>
        </w:rPr>
        <w:t xml:space="preserve"> a</w:t>
      </w:r>
      <w:r w:rsidRPr="00BB1D72">
        <w:rPr>
          <w:rFonts w:cstheme="minorHAnsi"/>
        </w:rPr>
        <w:t>ssistiamo circa un centinaio famiglie, alle  quali consegniamo quanto riceviamo dal banco Alimentare, ossia alimenti di prima necessità, come pa</w:t>
      </w:r>
      <w:r>
        <w:rPr>
          <w:rFonts w:cstheme="minorHAnsi"/>
        </w:rPr>
        <w:t xml:space="preserve">sta e riso. La parrocchia poi, </w:t>
      </w:r>
      <w:r w:rsidRPr="00BB1D72">
        <w:rPr>
          <w:rFonts w:cstheme="minorHAnsi"/>
        </w:rPr>
        <w:t>utilizzando le offerte in chiesa:</w:t>
      </w:r>
      <w:r>
        <w:rPr>
          <w:rFonts w:cstheme="minorHAnsi"/>
        </w:rPr>
        <w:t xml:space="preserve"> </w:t>
      </w:r>
      <w:r w:rsidRPr="00BB1D72">
        <w:rPr>
          <w:rFonts w:cstheme="minorHAnsi"/>
        </w:rPr>
        <w:t xml:space="preserve"> nei funerali e nella apposita cassetta, integra quello che manca.</w:t>
      </w:r>
    </w:p>
    <w:p w:rsidR="005E6192" w:rsidRPr="00BB1D72" w:rsidRDefault="005E6192" w:rsidP="005E6192">
      <w:pPr>
        <w:pStyle w:val="BPTestoArticolo"/>
        <w:spacing w:before="240"/>
        <w:rPr>
          <w:rFonts w:cstheme="minorHAnsi"/>
          <w:b/>
        </w:rPr>
      </w:pPr>
      <w:r w:rsidRPr="00BB1D72">
        <w:rPr>
          <w:rFonts w:cstheme="minorHAnsi"/>
          <w:b/>
        </w:rPr>
        <w:t xml:space="preserve">La  CARITAS  diocesana fa da garante e da organizzatrice per tutta la città. Il  suo  sportello a Novi a cui fare riferimento, è in via Cavanna,12. </w:t>
      </w:r>
      <w:proofErr w:type="spellStart"/>
      <w:r w:rsidRPr="00BB1D72">
        <w:rPr>
          <w:rFonts w:cstheme="minorHAnsi"/>
          <w:b/>
        </w:rPr>
        <w:t>Tel</w:t>
      </w:r>
      <w:proofErr w:type="spellEnd"/>
      <w:r w:rsidRPr="00BB1D72">
        <w:rPr>
          <w:rFonts w:cstheme="minorHAnsi"/>
          <w:b/>
        </w:rPr>
        <w:t xml:space="preserve"> / Fax 0143-746214. Apertura Mercoledì  </w:t>
      </w:r>
      <w:r w:rsidR="004F55DC">
        <w:rPr>
          <w:rFonts w:cstheme="minorHAnsi"/>
          <w:b/>
        </w:rPr>
        <w:t>e Giovedì</w:t>
      </w:r>
      <w:r w:rsidRPr="00BB1D72">
        <w:rPr>
          <w:rFonts w:cstheme="minorHAnsi"/>
          <w:b/>
        </w:rPr>
        <w:t xml:space="preserve">  ore 14,30 – 17,30    </w:t>
      </w:r>
    </w:p>
    <w:p w:rsidR="005E6192" w:rsidRPr="00BB1D72" w:rsidRDefault="005E6192" w:rsidP="005E6192">
      <w:pPr>
        <w:pStyle w:val="BPTestoArticolo"/>
        <w:spacing w:before="240"/>
        <w:rPr>
          <w:rFonts w:cstheme="minorHAnsi"/>
        </w:rPr>
      </w:pPr>
      <w:r w:rsidRPr="00BB1D72">
        <w:rPr>
          <w:rFonts w:cstheme="minorHAnsi"/>
        </w:rPr>
        <w:t>Sono state sospese le erogazioni a pioggia di elemosine  ai passanti che suonavano in canonica per una esagerata dispersione degli aiuti.  Abbiamo scelto di fare interventi più significativi, restringendo il campo al territorio della parrocchia e per necessità documentate.</w:t>
      </w:r>
    </w:p>
    <w:p w:rsidR="005E6192" w:rsidRPr="00BB1D72" w:rsidRDefault="005E6192" w:rsidP="005E6192">
      <w:pPr>
        <w:pStyle w:val="BPTestoArticolo"/>
        <w:spacing w:before="240"/>
        <w:rPr>
          <w:rFonts w:cstheme="minorHAnsi"/>
        </w:rPr>
      </w:pPr>
      <w:r w:rsidRPr="00BB1D72">
        <w:rPr>
          <w:rFonts w:cstheme="minorHAnsi"/>
        </w:rPr>
        <w:t>Nel dormitorio maschile a S. Rita attualmente sono a disposizione due stanze con tre letti ciascuna sempre gestiti dalla Cooperativa Caritas “Agape” e sempre occupati. C’è  ormai in via di preparazione un dormitorio femminile che prevede quattro posti letto e servizi.</w:t>
      </w:r>
    </w:p>
    <w:p w:rsidR="005E6192" w:rsidRPr="00BB1D72" w:rsidRDefault="005E6192" w:rsidP="005E6192">
      <w:pPr>
        <w:pStyle w:val="BPTestoArticolo"/>
        <w:spacing w:before="240"/>
        <w:rPr>
          <w:rFonts w:cstheme="minorHAnsi"/>
        </w:rPr>
      </w:pPr>
      <w:r w:rsidRPr="00BB1D72">
        <w:rPr>
          <w:rFonts w:cstheme="minorHAnsi"/>
        </w:rPr>
        <w:t>Per tutte queste attività chiediamo sostegno e collaborazione alle persone disponibili e di buona volontà. Abbiamo bisogno di volontari anche se la stagione, ormai più clemente, rende meno drammatico il servizio.</w:t>
      </w:r>
    </w:p>
    <w:p w:rsidR="006B509E" w:rsidRPr="006B509E" w:rsidRDefault="006B509E" w:rsidP="006B509E">
      <w:pPr>
        <w:pStyle w:val="BPFirmaArticolo"/>
        <w:tabs>
          <w:tab w:val="clear" w:pos="10490"/>
          <w:tab w:val="right" w:pos="9639"/>
        </w:tabs>
        <w:rPr>
          <w:color w:val="auto"/>
        </w:rPr>
      </w:pPr>
    </w:p>
    <w:p w:rsidR="00966766" w:rsidRDefault="00966766" w:rsidP="000B3943">
      <w:pPr>
        <w:pStyle w:val="BPTitolo1Articolo"/>
        <w:spacing w:before="0"/>
      </w:pPr>
    </w:p>
    <w:p w:rsidR="009B41B6" w:rsidRDefault="00F1044B" w:rsidP="000B3943">
      <w:pPr>
        <w:pStyle w:val="BPTitolo1Articolo"/>
        <w:spacing w:before="0"/>
      </w:pPr>
      <w:r>
        <w:t>La Famiglia</w:t>
      </w:r>
    </w:p>
    <w:p w:rsidR="00A41A43" w:rsidRDefault="00F1044B" w:rsidP="00F1044B">
      <w:pPr>
        <w:pStyle w:val="BPTestoArticolo"/>
      </w:pPr>
      <w:r w:rsidRPr="00F1044B">
        <w:rPr>
          <w:noProof/>
          <w:bdr w:val="none" w:sz="0" w:space="0" w:color="auto" w:frame="1"/>
        </w:rPr>
        <w:drawing>
          <wp:anchor distT="0" distB="0" distL="114300" distR="114300" simplePos="0" relativeHeight="251657728" behindDoc="0" locked="0" layoutInCell="1" allowOverlap="1">
            <wp:simplePos x="0" y="0"/>
            <wp:positionH relativeFrom="margin">
              <wp:posOffset>3491230</wp:posOffset>
            </wp:positionH>
            <wp:positionV relativeFrom="margin">
              <wp:posOffset>7146290</wp:posOffset>
            </wp:positionV>
            <wp:extent cx="3192145" cy="1602740"/>
            <wp:effectExtent l="0" t="0" r="8255" b="0"/>
            <wp:wrapSquare wrapText="bothSides"/>
            <wp:docPr id="6" name="Immagine 6" descr="da scanner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scanner 003"/>
                    <pic:cNvPicPr>
                      <a:picLocks noChangeAspect="1" noChangeArrowheads="1"/>
                    </pic:cNvPicPr>
                  </pic:nvPicPr>
                  <pic:blipFill rotWithShape="1">
                    <a:blip r:embed="rId13" cstate="print">
                      <a:lum bright="-20000" contrast="20000"/>
                      <a:extLst>
                        <a:ext uri="{28A0092B-C50C-407E-A947-70E740481C1C}">
                          <a14:useLocalDpi xmlns:a14="http://schemas.microsoft.com/office/drawing/2010/main" val="0"/>
                        </a:ext>
                      </a:extLst>
                    </a:blip>
                    <a:srcRect l="4935" t="3555" r="48369" b="79405"/>
                    <a:stretch/>
                  </pic:blipFill>
                  <pic:spPr bwMode="auto">
                    <a:xfrm rot="10800000">
                      <a:off x="0" y="0"/>
                      <a:ext cx="3192145" cy="1602740"/>
                    </a:xfrm>
                    <a:prstGeom prst="rect">
                      <a:avLst/>
                    </a:prstGeom>
                    <a:noFill/>
                    <a:ln>
                      <a:noFill/>
                    </a:ln>
                    <a:extLst>
                      <a:ext uri="{53640926-AAD7-44D8-BBD7-CCE9431645EC}">
                        <a14:shadowObscured xmlns:a14="http://schemas.microsoft.com/office/drawing/2010/main"/>
                      </a:ext>
                    </a:extLst>
                  </pic:spPr>
                </pic:pic>
              </a:graphicData>
            </a:graphic>
          </wp:anchor>
        </w:drawing>
      </w:r>
      <w:r w:rsidRPr="00F1044B">
        <w:rPr>
          <w:noProof/>
          <w:bdr w:val="none" w:sz="0" w:space="0" w:color="auto" w:frame="1"/>
        </w:rPr>
        <w:drawing>
          <wp:anchor distT="0" distB="0" distL="114300" distR="114300" simplePos="0" relativeHeight="251658752" behindDoc="0" locked="0" layoutInCell="1" allowOverlap="1">
            <wp:simplePos x="0" y="0"/>
            <wp:positionH relativeFrom="margin">
              <wp:posOffset>106680</wp:posOffset>
            </wp:positionH>
            <wp:positionV relativeFrom="margin">
              <wp:posOffset>5668010</wp:posOffset>
            </wp:positionV>
            <wp:extent cx="3192145" cy="3087370"/>
            <wp:effectExtent l="0" t="0" r="8255" b="0"/>
            <wp:wrapSquare wrapText="bothSides"/>
            <wp:docPr id="8" name="Immagine 8" descr="da scanner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 scanner 003"/>
                    <pic:cNvPicPr>
                      <a:picLocks noChangeAspect="1" noChangeArrowheads="1"/>
                    </pic:cNvPicPr>
                  </pic:nvPicPr>
                  <pic:blipFill rotWithShape="1">
                    <a:blip r:embed="rId13" cstate="print">
                      <a:lum bright="-20000" contrast="20000"/>
                      <a:extLst>
                        <a:ext uri="{28A0092B-C50C-407E-A947-70E740481C1C}">
                          <a14:useLocalDpi xmlns:a14="http://schemas.microsoft.com/office/drawing/2010/main" val="0"/>
                        </a:ext>
                      </a:extLst>
                    </a:blip>
                    <a:srcRect l="4935" t="19711" r="48369" b="47472"/>
                    <a:stretch/>
                  </pic:blipFill>
                  <pic:spPr bwMode="auto">
                    <a:xfrm rot="10800000">
                      <a:off x="0" y="0"/>
                      <a:ext cx="3192145" cy="3087370"/>
                    </a:xfrm>
                    <a:prstGeom prst="rect">
                      <a:avLst/>
                    </a:prstGeom>
                    <a:noFill/>
                    <a:ln>
                      <a:noFill/>
                    </a:ln>
                    <a:extLst>
                      <a:ext uri="{53640926-AAD7-44D8-BBD7-CCE9431645EC}">
                        <a14:shadowObscured xmlns:a14="http://schemas.microsoft.com/office/drawing/2010/main"/>
                      </a:ext>
                    </a:extLst>
                  </pic:spPr>
                </pic:pic>
              </a:graphicData>
            </a:graphic>
          </wp:anchor>
        </w:drawing>
      </w:r>
    </w:p>
    <w:p w:rsidR="000B3943" w:rsidRPr="006C4891" w:rsidRDefault="000B3943" w:rsidP="00595F80">
      <w:pPr>
        <w:pStyle w:val="BPFirmaArticolo"/>
        <w:sectPr w:rsidR="000B3943" w:rsidRPr="006C4891" w:rsidSect="008438EA">
          <w:headerReference w:type="default" r:id="rId14"/>
          <w:type w:val="continuous"/>
          <w:pgSz w:w="11906" w:h="16838" w:code="9"/>
          <w:pgMar w:top="1701" w:right="851" w:bottom="851" w:left="567" w:header="709" w:footer="709" w:gutter="0"/>
          <w:cols w:space="708"/>
          <w:docGrid w:linePitch="360"/>
        </w:sectPr>
      </w:pPr>
    </w:p>
    <w:p w:rsidR="005C5FAA" w:rsidRDefault="00085AA5" w:rsidP="00421CBE">
      <w:pPr>
        <w:pStyle w:val="BPTestoArticolo"/>
      </w:pPr>
      <w:r>
        <w:rPr>
          <w:noProof/>
        </w:rPr>
        <w:lastRenderedPageBreak/>
        <w:drawing>
          <wp:anchor distT="0" distB="0" distL="114300" distR="114300" simplePos="0" relativeHeight="251656704" behindDoc="0" locked="0" layoutInCell="1" allowOverlap="1">
            <wp:simplePos x="0" y="0"/>
            <wp:positionH relativeFrom="margin">
              <wp:posOffset>991235</wp:posOffset>
            </wp:positionH>
            <wp:positionV relativeFrom="margin">
              <wp:posOffset>0</wp:posOffset>
            </wp:positionV>
            <wp:extent cx="4370070" cy="4287520"/>
            <wp:effectExtent l="19050" t="1905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teRagazzi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0070" cy="428752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5C5FAA" w:rsidRDefault="005C5FAA" w:rsidP="00421CBE">
      <w:pPr>
        <w:pStyle w:val="BPTestoArticolo"/>
      </w:pPr>
    </w:p>
    <w:p w:rsidR="003D348D" w:rsidRPr="00BC76BF" w:rsidRDefault="003D348D" w:rsidP="003D348D">
      <w:pPr>
        <w:pStyle w:val="BPTitolo1Articolo"/>
      </w:pPr>
      <w:r w:rsidRPr="00BC76BF">
        <w:t>Una nuova avventura estiva a Santa Rita</w:t>
      </w:r>
    </w:p>
    <w:p w:rsidR="003D348D" w:rsidRDefault="003D348D" w:rsidP="003D348D">
      <w:pPr>
        <w:pStyle w:val="BPTestoArticolo"/>
      </w:pPr>
      <w:r w:rsidRPr="00D261EB">
        <w:t xml:space="preserve">Anche quest’anno in collaborazione con il comune al </w:t>
      </w:r>
      <w:r w:rsidRPr="00BC76BF">
        <w:rPr>
          <w:b/>
        </w:rPr>
        <w:t>centro estivo  Santa Rita dal 16 giugno al 5 settembre</w:t>
      </w:r>
      <w:r>
        <w:t xml:space="preserve"> gli </w:t>
      </w:r>
      <w:r w:rsidRPr="00BC76BF">
        <w:rPr>
          <w:b/>
        </w:rPr>
        <w:t>animatori della parrocchia</w:t>
      </w:r>
      <w:r>
        <w:t xml:space="preserve"> propongono una nuova avventura da vivere insieme.</w:t>
      </w:r>
    </w:p>
    <w:p w:rsidR="003D348D" w:rsidRDefault="003D348D" w:rsidP="003D348D">
      <w:pPr>
        <w:pStyle w:val="BPTestoArticolo"/>
      </w:pPr>
      <w:r>
        <w:t>I bambini e i ragazzi</w:t>
      </w:r>
      <w:r w:rsidRPr="00BC76BF">
        <w:t xml:space="preserve"> </w:t>
      </w:r>
      <w:r w:rsidRPr="00BC76BF">
        <w:rPr>
          <w:b/>
        </w:rPr>
        <w:t>dai 5 ai 13 anni</w:t>
      </w:r>
      <w:r>
        <w:t xml:space="preserve"> potranno partecipare dalle </w:t>
      </w:r>
      <w:r w:rsidRPr="00BC76BF">
        <w:rPr>
          <w:b/>
        </w:rPr>
        <w:t>8.00</w:t>
      </w:r>
      <w:r>
        <w:t xml:space="preserve"> del mattino alle </w:t>
      </w:r>
      <w:r w:rsidRPr="00BC76BF">
        <w:rPr>
          <w:b/>
        </w:rPr>
        <w:t>17.00</w:t>
      </w:r>
      <w:r>
        <w:t xml:space="preserve"> del pomeriggio </w:t>
      </w:r>
      <w:r w:rsidRPr="00BC76BF">
        <w:rPr>
          <w:b/>
        </w:rPr>
        <w:t>dal lunedì al venerdì</w:t>
      </w:r>
      <w:r>
        <w:t xml:space="preserve"> a numerose attività. Tanti giochi, laboratori e gite; qualche compito delle vacanze, qualche regola da rispettare, nuovi incontri con persone, luoghi e cose nuove e interessanti da scoprire, qualche tuffo in piscina, feste e giocoleria, l’orto dei bambini e tanto altro.</w:t>
      </w:r>
    </w:p>
    <w:p w:rsidR="003D348D" w:rsidRDefault="003D348D" w:rsidP="003D348D">
      <w:pPr>
        <w:pStyle w:val="BPTestoArticolo"/>
      </w:pPr>
      <w:r>
        <w:t xml:space="preserve">Durante tutta l’estate i genitori potranno iscrivere i loro bambini per una settimana ,un mese, due o più, o anche per un solo giorno (fino ad esaurimento posti).  Ogni bambino pagherà una quota per l’assicurazione più la quota prevista per il suo periodo di permanenza. Per chi non usufruirà del </w:t>
      </w:r>
      <w:r w:rsidRPr="00BC76BF">
        <w:rPr>
          <w:b/>
        </w:rPr>
        <w:t>servizio mensa</w:t>
      </w:r>
      <w:r>
        <w:t xml:space="preserve"> (lo stesso che rifornisce tutte le scuole del comune di Novi) è prevista una quota “mensa esclusa”. Le spese per le attività fuori dal centro (gite, piscina, quote viaggio ecc.) sono invece escluse dalle quote di partecipazione.</w:t>
      </w:r>
    </w:p>
    <w:p w:rsidR="003D348D" w:rsidRDefault="003D348D" w:rsidP="003D348D">
      <w:pPr>
        <w:pStyle w:val="BPTestoArticolo"/>
      </w:pPr>
      <w:r w:rsidRPr="00BC76BF">
        <w:rPr>
          <w:b/>
          <w:u w:val="single"/>
        </w:rPr>
        <w:t>Per prenotarsi</w:t>
      </w:r>
      <w:r>
        <w:rPr>
          <w:b/>
          <w:u w:val="single"/>
        </w:rPr>
        <w:t xml:space="preserve"> o per maggiori informazioni</w:t>
      </w:r>
      <w:r w:rsidRPr="00BC76BF">
        <w:rPr>
          <w:b/>
          <w:u w:val="single"/>
        </w:rPr>
        <w:t xml:space="preserve"> i numeri sono i seguenti</w:t>
      </w:r>
      <w:r>
        <w:t>:</w:t>
      </w:r>
    </w:p>
    <w:p w:rsidR="003D348D" w:rsidRDefault="003D348D" w:rsidP="003D348D">
      <w:pPr>
        <w:pStyle w:val="BPTestoArticolo"/>
      </w:pPr>
      <w:r w:rsidRPr="00BC76BF">
        <w:rPr>
          <w:b/>
        </w:rPr>
        <w:t xml:space="preserve">BLEDI </w:t>
      </w:r>
      <w:r>
        <w:t xml:space="preserve">  </w:t>
      </w:r>
      <w:r>
        <w:tab/>
      </w:r>
      <w:proofErr w:type="spellStart"/>
      <w:r>
        <w:t>tel</w:t>
      </w:r>
      <w:proofErr w:type="spellEnd"/>
      <w:r>
        <w:t>:  392 0889471</w:t>
      </w:r>
    </w:p>
    <w:p w:rsidR="003D348D" w:rsidRDefault="003D348D" w:rsidP="003D348D">
      <w:pPr>
        <w:pStyle w:val="BPTestoArticolo"/>
      </w:pPr>
      <w:r w:rsidRPr="00BC76BF">
        <w:rPr>
          <w:b/>
        </w:rPr>
        <w:t xml:space="preserve">CHIARA </w:t>
      </w:r>
      <w:r>
        <w:t xml:space="preserve">  </w:t>
      </w:r>
      <w:r>
        <w:tab/>
      </w:r>
      <w:proofErr w:type="spellStart"/>
      <w:r>
        <w:t>tel</w:t>
      </w:r>
      <w:proofErr w:type="spellEnd"/>
      <w:r>
        <w:t>: 347 8396587</w:t>
      </w:r>
    </w:p>
    <w:p w:rsidR="003D348D" w:rsidRPr="00BC76BF" w:rsidRDefault="003D348D" w:rsidP="003D348D">
      <w:pPr>
        <w:pStyle w:val="BPTestoArticolo"/>
        <w:rPr>
          <w:b/>
          <w:sz w:val="28"/>
          <w:szCs w:val="28"/>
        </w:rPr>
      </w:pPr>
      <w:r w:rsidRPr="00BC76BF">
        <w:rPr>
          <w:b/>
          <w:sz w:val="28"/>
          <w:szCs w:val="28"/>
        </w:rPr>
        <w:t>Vi aspettiamo allora per iniziare una serena e gioiosa estate insieme a presto!!!</w:t>
      </w:r>
    </w:p>
    <w:p w:rsidR="003D348D" w:rsidRDefault="003D348D" w:rsidP="003D348D">
      <w:pPr>
        <w:pStyle w:val="BPFirmaArticolo"/>
      </w:pPr>
      <w:r>
        <w:tab/>
      </w:r>
      <w:r>
        <w:tab/>
        <w:t>Lo staff di Santa Rita</w:t>
      </w:r>
    </w:p>
    <w:sectPr w:rsidR="003D348D" w:rsidSect="00566517">
      <w:headerReference w:type="default" r:id="rId16"/>
      <w:pgSz w:w="11906" w:h="16838" w:code="9"/>
      <w:pgMar w:top="1701" w:right="851"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04C" w:rsidRDefault="0042004C" w:rsidP="00996084">
      <w:r>
        <w:separator/>
      </w:r>
    </w:p>
  </w:endnote>
  <w:endnote w:type="continuationSeparator" w:id="0">
    <w:p w:rsidR="0042004C" w:rsidRDefault="0042004C" w:rsidP="0099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edusa">
    <w:altName w:val="Times New Roman"/>
    <w:panose1 w:val="00000000000000000000"/>
    <w:charset w:val="00"/>
    <w:family w:val="roman"/>
    <w:notTrueType/>
    <w:pitch w:val="default"/>
  </w:font>
  <w:font w:name="Old English Text MT">
    <w:panose1 w:val="03040902040508030806"/>
    <w:charset w:val="00"/>
    <w:family w:val="script"/>
    <w:pitch w:val="variable"/>
    <w:sig w:usb0="00000003" w:usb1="00000000" w:usb2="00000000" w:usb3="00000000" w:csb0="00000001" w:csb1="00000000"/>
  </w:font>
  <w:font w:name="MV Boli">
    <w:charset w:val="00"/>
    <w:family w:val="auto"/>
    <w:pitch w:val="variable"/>
    <w:sig w:usb0="00000003" w:usb1="00000000" w:usb2="00000100" w:usb3="00000000" w:csb0="00000001" w:csb1="00000000"/>
  </w:font>
  <w:font w:name="Cooper Black">
    <w:panose1 w:val="0208090404030B020404"/>
    <w:charset w:val="00"/>
    <w:family w:val="roman"/>
    <w:pitch w:val="variable"/>
    <w:sig w:usb0="00000003" w:usb1="00000000" w:usb2="00000000" w:usb3="00000000" w:csb0="00000001" w:csb1="00000000"/>
  </w:font>
  <w:font w:name="Segoe Print">
    <w:altName w:val="Times New Roman"/>
    <w:charset w:val="00"/>
    <w:family w:val="auto"/>
    <w:pitch w:val="variable"/>
    <w:sig w:usb0="0000028F"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E96" w:rsidRDefault="00574E96" w:rsidP="00574E96">
    <w:pPr>
      <w:pStyle w:val="Pidipa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4ED" w:rsidRDefault="005064ED" w:rsidP="00574E96">
    <w:pPr>
      <w:pStyle w:val="Pidipagina"/>
      <w:jc w:val="center"/>
    </w:pPr>
    <w:proofErr w:type="spellStart"/>
    <w:r>
      <w:t>Pag</w:t>
    </w:r>
    <w:proofErr w:type="spellEnd"/>
    <w:r>
      <w:t xml:space="preserve"> </w:t>
    </w:r>
    <w:r w:rsidR="00C67148">
      <w:fldChar w:fldCharType="begin"/>
    </w:r>
    <w:r>
      <w:instrText>PAGE   \* MERGEFORMAT</w:instrText>
    </w:r>
    <w:r w:rsidR="00C67148">
      <w:fldChar w:fldCharType="separate"/>
    </w:r>
    <w:r w:rsidR="003D348D">
      <w:rPr>
        <w:noProof/>
      </w:rPr>
      <w:t>2</w:t>
    </w:r>
    <w:r w:rsidR="00C6714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04C" w:rsidRDefault="0042004C" w:rsidP="00996084">
      <w:r>
        <w:separator/>
      </w:r>
    </w:p>
  </w:footnote>
  <w:footnote w:type="continuationSeparator" w:id="0">
    <w:p w:rsidR="0042004C" w:rsidRDefault="0042004C" w:rsidP="00996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44B" w:rsidRDefault="00E8103E">
    <w:pPr>
      <w:pStyle w:val="Intestazione"/>
    </w:pPr>
    <w:r>
      <w:rPr>
        <w:noProof/>
      </w:rPr>
      <mc:AlternateContent>
        <mc:Choice Requires="wps">
          <w:drawing>
            <wp:anchor distT="0" distB="0" distL="114300" distR="114300" simplePos="0" relativeHeight="251679744" behindDoc="0" locked="0" layoutInCell="1" allowOverlap="1">
              <wp:simplePos x="0" y="0"/>
              <wp:positionH relativeFrom="column">
                <wp:posOffset>-540385</wp:posOffset>
              </wp:positionH>
              <wp:positionV relativeFrom="page">
                <wp:posOffset>473710</wp:posOffset>
              </wp:positionV>
              <wp:extent cx="7560310" cy="284480"/>
              <wp:effectExtent l="0" t="0" r="2540" b="1270"/>
              <wp:wrapTopAndBottom/>
              <wp:docPr id="9"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84480"/>
                      </a:xfrm>
                      <a:prstGeom prst="rect">
                        <a:avLst/>
                      </a:prstGeom>
                      <a:gradFill flip="none" rotWithShape="1">
                        <a:gsLst>
                          <a:gs pos="85000">
                            <a:srgbClr val="FAFF73"/>
                          </a:gs>
                          <a:gs pos="15000">
                            <a:srgbClr val="FFFF00"/>
                          </a:gs>
                          <a:gs pos="5000">
                            <a:sysClr val="window" lastClr="FFFFFF"/>
                          </a:gs>
                          <a:gs pos="95000">
                            <a:sysClr val="window" lastClr="FFFFFF"/>
                          </a:gs>
                        </a:gsLst>
                        <a:lin ang="0" scaled="0"/>
                        <a:tileRect/>
                      </a:gradFill>
                      <a:ln w="6350">
                        <a:noFill/>
                      </a:ln>
                      <a:effectLst/>
                    </wps:spPr>
                    <wps:txbx>
                      <w:txbxContent>
                        <w:p w:rsidR="00F1044B" w:rsidRPr="009A5F49" w:rsidRDefault="00F1044B" w:rsidP="00287342">
                          <w:pP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7" type="#_x0000_t202" style="position:absolute;margin-left:-42.55pt;margin-top:37.3pt;width:595.3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" fillcolor="window" stroked="f" strokeweight=".5pt">
              <v:fill color2="window" rotate="t" angle="90" colors="0 window;3277f window;9830f yellow;55706f #faff73" focus="100%" type="gradient">
                <o:fill v:ext="view" type="gradientUnscaled"/>
              </v:fill>
              <v:path arrowok="t"/>
              <v:textbox>
                <w:txbxContent>
                  <w:p w:rsidR="00F1044B" w:rsidRPr="009A5F49" w:rsidRDefault="00F1044B" w:rsidP="00287342">
                    <w:pPr>
                      <w:rPr>
                        <w:b/>
                        <w:i/>
                        <w:color w:val="000000" w:themeColor="text1"/>
                        <w:sz w:val="48"/>
                        <w:szCs w:val="48"/>
                      </w:rPr>
                    </w:pPr>
                  </w:p>
                </w:txbxContent>
              </v:textbox>
              <w10:wrap type="topAndBottom"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align>center</wp:align>
              </wp:positionH>
              <wp:positionV relativeFrom="page">
                <wp:posOffset>360045</wp:posOffset>
              </wp:positionV>
              <wp:extent cx="6833870" cy="499110"/>
              <wp:effectExtent l="0" t="0" r="0" b="0"/>
              <wp:wrapTopAndBottom/>
              <wp:docPr id="10"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499110"/>
                      </a:xfrm>
                      <a:prstGeom prst="rect">
                        <a:avLst/>
                      </a:prstGeom>
                      <a:noFill/>
                      <a:ln>
                        <a:noFill/>
                      </a:ln>
                      <a:extLst/>
                    </wps:spPr>
                    <wps:txbx>
                      <w:txbxContent>
                        <w:p w:rsidR="00F1044B" w:rsidRPr="00F1044B" w:rsidRDefault="00F1044B" w:rsidP="002D7C29">
                          <w:pPr>
                            <w:jc w:val="center"/>
                            <w:rPr>
                              <w:rFonts w:ascii="Cooper Black" w:hAnsi="Cooper Black"/>
                              <w:color w:val="0070C0"/>
                              <w:sz w:val="56"/>
                              <w:szCs w:val="56"/>
                            </w:rPr>
                          </w:pPr>
                          <w:r w:rsidRPr="00F1044B">
                            <w:rPr>
                              <w:rFonts w:ascii="Cooper Black" w:hAnsi="Cooper Black"/>
                              <w:color w:val="0070C0"/>
                              <w:sz w:val="56"/>
                              <w:szCs w:val="56"/>
                            </w:rPr>
                            <w:t>La festa di Santa Rita</w:t>
                          </w:r>
                        </w:p>
                      </w:txbxContent>
                    </wps:txbx>
                    <wps:bodyPr rot="0" vert="horz" wrap="square" lIns="91440" tIns="45720" rIns="91440" bIns="45720" anchor="ctr" anchorCtr="0">
                      <a:sp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0;margin-top:28.35pt;width:538.1pt;height:39.3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" filled="f" stroked="f">
              <v:textbox style="mso-fit-shape-to-text:t">
                <w:txbxContent>
                  <w:p w:rsidR="00F1044B" w:rsidRPr="00F1044B" w:rsidRDefault="00F1044B" w:rsidP="002D7C29">
                    <w:pPr>
                      <w:jc w:val="center"/>
                      <w:rPr>
                        <w:rFonts w:ascii="Cooper Black" w:hAnsi="Cooper Black"/>
                        <w:color w:val="0070C0"/>
                        <w:sz w:val="56"/>
                        <w:szCs w:val="56"/>
                      </w:rPr>
                    </w:pPr>
                    <w:r w:rsidRPr="00F1044B">
                      <w:rPr>
                        <w:rFonts w:ascii="Cooper Black" w:hAnsi="Cooper Black"/>
                        <w:color w:val="0070C0"/>
                        <w:sz w:val="56"/>
                        <w:szCs w:val="56"/>
                      </w:rPr>
                      <w:t>La festa di Santa Rita</w:t>
                    </w:r>
                  </w:p>
                </w:txbxContent>
              </v:textbox>
              <w10:wrap type="topAndBottom"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44" w:rsidRDefault="00E8103E">
    <w:pPr>
      <w:pStyle w:val="Intestazione"/>
    </w:pPr>
    <w:r>
      <w:rPr>
        <w:noProof/>
      </w:rPr>
      <mc:AlternateContent>
        <mc:Choice Requires="wps">
          <w:drawing>
            <wp:anchor distT="0" distB="0" distL="114300" distR="114300" simplePos="0" relativeHeight="251676672" behindDoc="0" locked="0" layoutInCell="1" allowOverlap="1">
              <wp:simplePos x="0" y="0"/>
              <wp:positionH relativeFrom="column">
                <wp:posOffset>-360045</wp:posOffset>
              </wp:positionH>
              <wp:positionV relativeFrom="page">
                <wp:posOffset>502285</wp:posOffset>
              </wp:positionV>
              <wp:extent cx="7560310" cy="284480"/>
              <wp:effectExtent l="0" t="0" r="2540" b="1270"/>
              <wp:wrapTopAndBottom/>
              <wp:docPr id="16"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84480"/>
                      </a:xfrm>
                      <a:prstGeom prst="rect">
                        <a:avLst/>
                      </a:prstGeom>
                      <a:gradFill>
                        <a:gsLst>
                          <a:gs pos="70000">
                            <a:schemeClr val="accent2">
                              <a:lumMod val="20000"/>
                              <a:lumOff val="80000"/>
                            </a:schemeClr>
                          </a:gs>
                          <a:gs pos="30000">
                            <a:schemeClr val="accent2">
                              <a:lumMod val="20000"/>
                              <a:lumOff val="80000"/>
                            </a:schemeClr>
                          </a:gs>
                          <a:gs pos="5000">
                            <a:srgbClr val="FF0000"/>
                          </a:gs>
                          <a:gs pos="95000">
                            <a:srgbClr val="FF0000"/>
                          </a:gs>
                        </a:gsLst>
                        <a:lin ang="0" scaled="0"/>
                      </a:gradFill>
                      <a:ln w="6350">
                        <a:noFill/>
                      </a:ln>
                      <a:effectLst/>
                    </wps:spPr>
                    <wps:txbx>
                      <w:txbxContent>
                        <w:p w:rsidR="00900544" w:rsidRPr="009A5F49" w:rsidRDefault="00900544" w:rsidP="00287342">
                          <w:pP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35pt;margin-top:39.55pt;width:595.3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" fillcolor="red" stroked="f" strokeweight=".5pt">
              <v:fill color2="red" angle="90" colors="0 red;3277f red;19661f #f2dcdb;45875f #f2dcdb" focus="100%" type="gradient">
                <o:fill v:ext="view" type="gradientUnscaled"/>
              </v:fill>
              <v:path arrowok="t"/>
              <v:textbox>
                <w:txbxContent>
                  <w:p w:rsidR="00900544" w:rsidRPr="009A5F49" w:rsidRDefault="00900544" w:rsidP="00287342">
                    <w:pPr>
                      <w:rPr>
                        <w:b/>
                        <w:i/>
                        <w:color w:val="000000" w:themeColor="text1"/>
                        <w:sz w:val="48"/>
                        <w:szCs w:val="48"/>
                      </w:rPr>
                    </w:pPr>
                  </w:p>
                </w:txbxContent>
              </v:textbox>
              <w10:wrap type="topAndBottom" anchory="page"/>
            </v:shape>
          </w:pict>
        </mc:Fallback>
      </mc:AlternateContent>
    </w:r>
    <w:r>
      <w:rPr>
        <w:noProof/>
      </w:rPr>
      <mc:AlternateContent>
        <mc:Choice Requires="wps">
          <w:drawing>
            <wp:anchor distT="0" distB="0" distL="114300" distR="114300" simplePos="0" relativeHeight="251677696" behindDoc="0" locked="1" layoutInCell="1" allowOverlap="1">
              <wp:simplePos x="0" y="0"/>
              <wp:positionH relativeFrom="page">
                <wp:posOffset>689610</wp:posOffset>
              </wp:positionH>
              <wp:positionV relativeFrom="page">
                <wp:posOffset>206375</wp:posOffset>
              </wp:positionV>
              <wp:extent cx="6479540" cy="844550"/>
              <wp:effectExtent l="0" t="0" r="0" b="0"/>
              <wp:wrapTopAndBottom/>
              <wp:docPr id="15"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44550"/>
                      </a:xfrm>
                      <a:prstGeom prst="rect">
                        <a:avLst/>
                      </a:prstGeom>
                      <a:noFill/>
                      <a:ln>
                        <a:noFill/>
                      </a:ln>
                      <a:extLst/>
                    </wps:spPr>
                    <wps:txbx>
                      <w:txbxContent>
                        <w:p w:rsidR="00900544" w:rsidRPr="00AF40D8" w:rsidRDefault="00626191" w:rsidP="00287342">
                          <w:pPr>
                            <w:spacing w:line="240" w:lineRule="atLeast"/>
                            <w:jc w:val="center"/>
                            <w:rPr>
                              <w:rFonts w:ascii="Segoe Print" w:hAnsi="Segoe Print"/>
                              <w:b/>
                              <w:i/>
                              <w:color w:val="00B0F0"/>
                              <w:sz w:val="72"/>
                              <w:szCs w:val="72"/>
                            </w:rPr>
                          </w:pPr>
                          <w:r>
                            <w:rPr>
                              <w:rFonts w:ascii="Segoe Print" w:hAnsi="Segoe Print"/>
                              <w:b/>
                              <w:i/>
                              <w:color w:val="00B0F0"/>
                              <w:sz w:val="72"/>
                              <w:szCs w:val="72"/>
                            </w:rPr>
                            <w:t>Amore e Carità</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3pt;margin-top:16.25pt;width:510.2pt;height:6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" filled="f" stroked="f">
              <v:textbox>
                <w:txbxContent>
                  <w:p w:rsidR="00900544" w:rsidRPr="00AF40D8" w:rsidRDefault="00626191" w:rsidP="00287342">
                    <w:pPr>
                      <w:spacing w:line="240" w:lineRule="atLeast"/>
                      <w:jc w:val="center"/>
                      <w:rPr>
                        <w:rFonts w:ascii="Segoe Print" w:hAnsi="Segoe Print"/>
                        <w:b/>
                        <w:i/>
                        <w:color w:val="00B0F0"/>
                        <w:sz w:val="72"/>
                        <w:szCs w:val="72"/>
                      </w:rPr>
                    </w:pPr>
                    <w:r>
                      <w:rPr>
                        <w:rFonts w:ascii="Segoe Print" w:hAnsi="Segoe Print"/>
                        <w:b/>
                        <w:i/>
                        <w:color w:val="00B0F0"/>
                        <w:sz w:val="72"/>
                        <w:szCs w:val="72"/>
                      </w:rPr>
                      <w:t>Amore e Carità</w:t>
                    </w:r>
                  </w:p>
                </w:txbxContent>
              </v:textbox>
              <w10:wrap type="topAndBottom"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44" w:rsidRDefault="00E8103E">
    <w:pPr>
      <w:pStyle w:val="Intestazione"/>
    </w:pPr>
    <w:r>
      <w:rPr>
        <w:noProof/>
      </w:rPr>
      <mc:AlternateContent>
        <mc:Choice Requires="wps">
          <w:drawing>
            <wp:anchor distT="0" distB="0" distL="114300" distR="114300" simplePos="0" relativeHeight="251673600" behindDoc="0" locked="0" layoutInCell="1" allowOverlap="1" wp14:anchorId="51E1C6DC" wp14:editId="5D96C681">
              <wp:simplePos x="0" y="0"/>
              <wp:positionH relativeFrom="column">
                <wp:posOffset>-360045</wp:posOffset>
              </wp:positionH>
              <wp:positionV relativeFrom="page">
                <wp:posOffset>540385</wp:posOffset>
              </wp:positionV>
              <wp:extent cx="7560310" cy="248285"/>
              <wp:effectExtent l="0" t="0" r="2540" b="0"/>
              <wp:wrapTopAndBottom/>
              <wp:docPr id="7"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48285"/>
                      </a:xfrm>
                      <a:prstGeom prst="rect">
                        <a:avLst/>
                      </a:prstGeom>
                      <a:gradFill flip="none" rotWithShape="1">
                        <a:gsLst>
                          <a:gs pos="60000">
                            <a:srgbClr val="FF0000"/>
                          </a:gs>
                          <a:gs pos="40000">
                            <a:srgbClr val="FF0000"/>
                          </a:gs>
                          <a:gs pos="5000">
                            <a:sysClr val="window" lastClr="FFFFFF"/>
                          </a:gs>
                          <a:gs pos="95000">
                            <a:sysClr val="window" lastClr="FFFFFF"/>
                          </a:gs>
                        </a:gsLst>
                        <a:lin ang="0" scaled="0"/>
                        <a:tileRect/>
                      </a:gradFill>
                      <a:ln w="6350">
                        <a:noFill/>
                      </a:ln>
                      <a:effectLst/>
                    </wps:spPr>
                    <wps:txbx>
                      <w:txbxContent>
                        <w:p w:rsidR="00900544" w:rsidRPr="009A5F49" w:rsidRDefault="00900544" w:rsidP="00287342">
                          <w:pP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8.35pt;margin-top:42.55pt;width:595.3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" fillcolor="window" stroked="f" strokeweight=".5pt">
              <v:fill color2="window" rotate="t" angle="90" colors="0 window;3277f window;26214f red;39322f red" focus="100%" type="gradient">
                <o:fill v:ext="view" type="gradientUnscaled"/>
              </v:fill>
              <v:path arrowok="t"/>
              <v:textbox>
                <w:txbxContent>
                  <w:p w:rsidR="00900544" w:rsidRPr="009A5F49" w:rsidRDefault="00900544" w:rsidP="00287342">
                    <w:pPr>
                      <w:rPr>
                        <w:b/>
                        <w:i/>
                        <w:color w:val="000000" w:themeColor="text1"/>
                        <w:sz w:val="48"/>
                        <w:szCs w:val="48"/>
                      </w:rPr>
                    </w:pPr>
                  </w:p>
                </w:txbxContent>
              </v:textbox>
              <w10:wrap type="topAndBottom" anchory="page"/>
            </v:shape>
          </w:pict>
        </mc:Fallback>
      </mc:AlternateContent>
    </w:r>
    <w:r>
      <w:rPr>
        <w:noProof/>
      </w:rPr>
      <mc:AlternateContent>
        <mc:Choice Requires="wps">
          <w:drawing>
            <wp:anchor distT="0" distB="0" distL="114300" distR="114300" simplePos="0" relativeHeight="251674624" behindDoc="0" locked="1" layoutInCell="1" allowOverlap="1" wp14:anchorId="7C4A21DE" wp14:editId="43024E24">
              <wp:simplePos x="0" y="0"/>
              <wp:positionH relativeFrom="page">
                <wp:posOffset>692785</wp:posOffset>
              </wp:positionH>
              <wp:positionV relativeFrom="page">
                <wp:posOffset>296545</wp:posOffset>
              </wp:positionV>
              <wp:extent cx="6479540" cy="713740"/>
              <wp:effectExtent l="0" t="0" r="0" b="0"/>
              <wp:wrapTopAndBottom/>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13740"/>
                      </a:xfrm>
                      <a:prstGeom prst="rect">
                        <a:avLst/>
                      </a:prstGeom>
                      <a:noFill/>
                      <a:ln>
                        <a:noFill/>
                      </a:ln>
                      <a:extLst/>
                    </wps:spPr>
                    <wps:txbx>
                      <w:txbxContent>
                        <w:p w:rsidR="00900544" w:rsidRPr="0094019D" w:rsidRDefault="00900544" w:rsidP="00287342">
                          <w:pPr>
                            <w:spacing w:line="240" w:lineRule="atLeast"/>
                            <w:jc w:val="center"/>
                            <w:rPr>
                              <w:rFonts w:ascii="Lucida Calligraphy" w:hAnsi="Lucida Calligraphy"/>
                              <w:b/>
                              <w:i/>
                              <w:color w:val="00B0F0"/>
                              <w:spacing w:val="60"/>
                              <w:sz w:val="72"/>
                              <w:szCs w:val="72"/>
                            </w:rPr>
                          </w:pPr>
                          <w:r w:rsidRPr="0094019D">
                            <w:rPr>
                              <w:rFonts w:ascii="Lucida Calligraphy" w:hAnsi="Lucida Calligraphy"/>
                              <w:b/>
                              <w:i/>
                              <w:color w:val="00B0F0"/>
                              <w:spacing w:val="60"/>
                              <w:sz w:val="72"/>
                              <w:szCs w:val="72"/>
                            </w:rPr>
                            <w:t>Appuntamenti</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Casella di testo 4" o:spid="_x0000_s1032" type="#_x0000_t202" style="position:absolute;margin-left:54.55pt;margin-top:23.35pt;width:510.2pt;height:56.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" filled="f" stroked="f">
              <v:textbox style="mso-fit-shape-to-text:t">
                <w:txbxContent>
                  <w:p w:rsidR="00900544" w:rsidRPr="0094019D" w:rsidRDefault="00900544" w:rsidP="00287342">
                    <w:pPr>
                      <w:spacing w:line="240" w:lineRule="atLeast"/>
                      <w:jc w:val="center"/>
                      <w:rPr>
                        <w:rFonts w:ascii="Lucida Calligraphy" w:hAnsi="Lucida Calligraphy"/>
                        <w:b/>
                        <w:i/>
                        <w:color w:val="00B0F0"/>
                        <w:spacing w:val="60"/>
                        <w:sz w:val="72"/>
                        <w:szCs w:val="72"/>
                      </w:rPr>
                    </w:pPr>
                    <w:r w:rsidRPr="0094019D">
                      <w:rPr>
                        <w:rFonts w:ascii="Lucida Calligraphy" w:hAnsi="Lucida Calligraphy"/>
                        <w:b/>
                        <w:i/>
                        <w:color w:val="00B0F0"/>
                        <w:spacing w:val="60"/>
                        <w:sz w:val="72"/>
                        <w:szCs w:val="72"/>
                      </w:rPr>
                      <w:t>Appuntamenti</w:t>
                    </w:r>
                  </w:p>
                </w:txbxContent>
              </v:textbox>
              <w10:wrap type="topAndBottom"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218"/>
    <w:multiLevelType w:val="hybridMultilevel"/>
    <w:tmpl w:val="538EFA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F95FE6"/>
    <w:multiLevelType w:val="hybridMultilevel"/>
    <w:tmpl w:val="96501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AA2907"/>
    <w:multiLevelType w:val="hybridMultilevel"/>
    <w:tmpl w:val="6F244B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7471120"/>
    <w:multiLevelType w:val="hybridMultilevel"/>
    <w:tmpl w:val="710A03A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27FA54DF"/>
    <w:multiLevelType w:val="hybridMultilevel"/>
    <w:tmpl w:val="6C5A4DC2"/>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5">
    <w:nsid w:val="2FA92B6F"/>
    <w:multiLevelType w:val="hybridMultilevel"/>
    <w:tmpl w:val="D3724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FB744FD"/>
    <w:multiLevelType w:val="hybridMultilevel"/>
    <w:tmpl w:val="60DC4F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AD1309C"/>
    <w:multiLevelType w:val="hybridMultilevel"/>
    <w:tmpl w:val="18CEFE7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C6B26CA"/>
    <w:multiLevelType w:val="hybridMultilevel"/>
    <w:tmpl w:val="882EF0C2"/>
    <w:lvl w:ilvl="0" w:tplc="04100001">
      <w:start w:val="1"/>
      <w:numFmt w:val="bullet"/>
      <w:lvlText w:val=""/>
      <w:lvlJc w:val="left"/>
      <w:pPr>
        <w:ind w:left="2291" w:hanging="360"/>
      </w:pPr>
      <w:rPr>
        <w:rFonts w:ascii="Symbol" w:hAnsi="Symbol" w:hint="default"/>
      </w:rPr>
    </w:lvl>
    <w:lvl w:ilvl="1" w:tplc="04100003" w:tentative="1">
      <w:start w:val="1"/>
      <w:numFmt w:val="bullet"/>
      <w:lvlText w:val="o"/>
      <w:lvlJc w:val="left"/>
      <w:pPr>
        <w:ind w:left="3011" w:hanging="360"/>
      </w:pPr>
      <w:rPr>
        <w:rFonts w:ascii="Courier New" w:hAnsi="Courier New" w:cs="Courier New" w:hint="default"/>
      </w:rPr>
    </w:lvl>
    <w:lvl w:ilvl="2" w:tplc="04100005" w:tentative="1">
      <w:start w:val="1"/>
      <w:numFmt w:val="bullet"/>
      <w:lvlText w:val=""/>
      <w:lvlJc w:val="left"/>
      <w:pPr>
        <w:ind w:left="3731" w:hanging="360"/>
      </w:pPr>
      <w:rPr>
        <w:rFonts w:ascii="Wingdings" w:hAnsi="Wingdings" w:hint="default"/>
      </w:rPr>
    </w:lvl>
    <w:lvl w:ilvl="3" w:tplc="04100001" w:tentative="1">
      <w:start w:val="1"/>
      <w:numFmt w:val="bullet"/>
      <w:lvlText w:val=""/>
      <w:lvlJc w:val="left"/>
      <w:pPr>
        <w:ind w:left="4451" w:hanging="360"/>
      </w:pPr>
      <w:rPr>
        <w:rFonts w:ascii="Symbol" w:hAnsi="Symbol" w:hint="default"/>
      </w:rPr>
    </w:lvl>
    <w:lvl w:ilvl="4" w:tplc="04100003" w:tentative="1">
      <w:start w:val="1"/>
      <w:numFmt w:val="bullet"/>
      <w:lvlText w:val="o"/>
      <w:lvlJc w:val="left"/>
      <w:pPr>
        <w:ind w:left="5171" w:hanging="360"/>
      </w:pPr>
      <w:rPr>
        <w:rFonts w:ascii="Courier New" w:hAnsi="Courier New" w:cs="Courier New" w:hint="default"/>
      </w:rPr>
    </w:lvl>
    <w:lvl w:ilvl="5" w:tplc="04100005" w:tentative="1">
      <w:start w:val="1"/>
      <w:numFmt w:val="bullet"/>
      <w:lvlText w:val=""/>
      <w:lvlJc w:val="left"/>
      <w:pPr>
        <w:ind w:left="5891" w:hanging="360"/>
      </w:pPr>
      <w:rPr>
        <w:rFonts w:ascii="Wingdings" w:hAnsi="Wingdings" w:hint="default"/>
      </w:rPr>
    </w:lvl>
    <w:lvl w:ilvl="6" w:tplc="04100001" w:tentative="1">
      <w:start w:val="1"/>
      <w:numFmt w:val="bullet"/>
      <w:lvlText w:val=""/>
      <w:lvlJc w:val="left"/>
      <w:pPr>
        <w:ind w:left="6611" w:hanging="360"/>
      </w:pPr>
      <w:rPr>
        <w:rFonts w:ascii="Symbol" w:hAnsi="Symbol" w:hint="default"/>
      </w:rPr>
    </w:lvl>
    <w:lvl w:ilvl="7" w:tplc="04100003" w:tentative="1">
      <w:start w:val="1"/>
      <w:numFmt w:val="bullet"/>
      <w:lvlText w:val="o"/>
      <w:lvlJc w:val="left"/>
      <w:pPr>
        <w:ind w:left="7331" w:hanging="360"/>
      </w:pPr>
      <w:rPr>
        <w:rFonts w:ascii="Courier New" w:hAnsi="Courier New" w:cs="Courier New" w:hint="default"/>
      </w:rPr>
    </w:lvl>
    <w:lvl w:ilvl="8" w:tplc="04100005" w:tentative="1">
      <w:start w:val="1"/>
      <w:numFmt w:val="bullet"/>
      <w:lvlText w:val=""/>
      <w:lvlJc w:val="left"/>
      <w:pPr>
        <w:ind w:left="8051" w:hanging="360"/>
      </w:pPr>
      <w:rPr>
        <w:rFonts w:ascii="Wingdings" w:hAnsi="Wingdings" w:hint="default"/>
      </w:rPr>
    </w:lvl>
  </w:abstractNum>
  <w:abstractNum w:abstractNumId="9">
    <w:nsid w:val="418260CB"/>
    <w:multiLevelType w:val="hybridMultilevel"/>
    <w:tmpl w:val="1068DA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CA0ACE"/>
    <w:multiLevelType w:val="hybridMultilevel"/>
    <w:tmpl w:val="662AE3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E470C41"/>
    <w:multiLevelType w:val="hybridMultilevel"/>
    <w:tmpl w:val="2DA8F846"/>
    <w:lvl w:ilvl="0" w:tplc="04100009">
      <w:start w:val="1"/>
      <w:numFmt w:val="bullet"/>
      <w:lvlText w:val=""/>
      <w:lvlJc w:val="left"/>
      <w:pPr>
        <w:ind w:left="4046" w:hanging="360"/>
      </w:pPr>
      <w:rPr>
        <w:rFonts w:ascii="Wingdings" w:hAnsi="Wingdings" w:hint="default"/>
      </w:rPr>
    </w:lvl>
    <w:lvl w:ilvl="1" w:tplc="04100003" w:tentative="1">
      <w:start w:val="1"/>
      <w:numFmt w:val="bullet"/>
      <w:lvlText w:val="o"/>
      <w:lvlJc w:val="left"/>
      <w:pPr>
        <w:ind w:left="4908" w:hanging="360"/>
      </w:pPr>
      <w:rPr>
        <w:rFonts w:ascii="Courier New" w:hAnsi="Courier New" w:cs="Courier New" w:hint="default"/>
      </w:rPr>
    </w:lvl>
    <w:lvl w:ilvl="2" w:tplc="04100005" w:tentative="1">
      <w:start w:val="1"/>
      <w:numFmt w:val="bullet"/>
      <w:lvlText w:val=""/>
      <w:lvlJc w:val="left"/>
      <w:pPr>
        <w:ind w:left="5628" w:hanging="360"/>
      </w:pPr>
      <w:rPr>
        <w:rFonts w:ascii="Wingdings" w:hAnsi="Wingdings" w:hint="default"/>
      </w:rPr>
    </w:lvl>
    <w:lvl w:ilvl="3" w:tplc="04100001" w:tentative="1">
      <w:start w:val="1"/>
      <w:numFmt w:val="bullet"/>
      <w:lvlText w:val=""/>
      <w:lvlJc w:val="left"/>
      <w:pPr>
        <w:ind w:left="6348" w:hanging="360"/>
      </w:pPr>
      <w:rPr>
        <w:rFonts w:ascii="Symbol" w:hAnsi="Symbol" w:hint="default"/>
      </w:rPr>
    </w:lvl>
    <w:lvl w:ilvl="4" w:tplc="04100003" w:tentative="1">
      <w:start w:val="1"/>
      <w:numFmt w:val="bullet"/>
      <w:lvlText w:val="o"/>
      <w:lvlJc w:val="left"/>
      <w:pPr>
        <w:ind w:left="7068" w:hanging="360"/>
      </w:pPr>
      <w:rPr>
        <w:rFonts w:ascii="Courier New" w:hAnsi="Courier New" w:cs="Courier New" w:hint="default"/>
      </w:rPr>
    </w:lvl>
    <w:lvl w:ilvl="5" w:tplc="04100005" w:tentative="1">
      <w:start w:val="1"/>
      <w:numFmt w:val="bullet"/>
      <w:lvlText w:val=""/>
      <w:lvlJc w:val="left"/>
      <w:pPr>
        <w:ind w:left="7788" w:hanging="360"/>
      </w:pPr>
      <w:rPr>
        <w:rFonts w:ascii="Wingdings" w:hAnsi="Wingdings" w:hint="default"/>
      </w:rPr>
    </w:lvl>
    <w:lvl w:ilvl="6" w:tplc="04100001" w:tentative="1">
      <w:start w:val="1"/>
      <w:numFmt w:val="bullet"/>
      <w:lvlText w:val=""/>
      <w:lvlJc w:val="left"/>
      <w:pPr>
        <w:ind w:left="8508" w:hanging="360"/>
      </w:pPr>
      <w:rPr>
        <w:rFonts w:ascii="Symbol" w:hAnsi="Symbol" w:hint="default"/>
      </w:rPr>
    </w:lvl>
    <w:lvl w:ilvl="7" w:tplc="04100003" w:tentative="1">
      <w:start w:val="1"/>
      <w:numFmt w:val="bullet"/>
      <w:lvlText w:val="o"/>
      <w:lvlJc w:val="left"/>
      <w:pPr>
        <w:ind w:left="9228" w:hanging="360"/>
      </w:pPr>
      <w:rPr>
        <w:rFonts w:ascii="Courier New" w:hAnsi="Courier New" w:cs="Courier New" w:hint="default"/>
      </w:rPr>
    </w:lvl>
    <w:lvl w:ilvl="8" w:tplc="04100005" w:tentative="1">
      <w:start w:val="1"/>
      <w:numFmt w:val="bullet"/>
      <w:lvlText w:val=""/>
      <w:lvlJc w:val="left"/>
      <w:pPr>
        <w:ind w:left="9948" w:hanging="360"/>
      </w:pPr>
      <w:rPr>
        <w:rFonts w:ascii="Wingdings" w:hAnsi="Wingdings" w:hint="default"/>
      </w:rPr>
    </w:lvl>
  </w:abstractNum>
  <w:abstractNum w:abstractNumId="12">
    <w:nsid w:val="5FD3728E"/>
    <w:multiLevelType w:val="hybridMultilevel"/>
    <w:tmpl w:val="0A48B56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60735D2C"/>
    <w:multiLevelType w:val="hybridMultilevel"/>
    <w:tmpl w:val="76725B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45613D7"/>
    <w:multiLevelType w:val="hybridMultilevel"/>
    <w:tmpl w:val="9E1410AA"/>
    <w:lvl w:ilvl="0" w:tplc="F140DBB8">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5">
    <w:nsid w:val="718247D5"/>
    <w:multiLevelType w:val="hybridMultilevel"/>
    <w:tmpl w:val="0C7670CA"/>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6">
    <w:nsid w:val="74693021"/>
    <w:multiLevelType w:val="hybridMultilevel"/>
    <w:tmpl w:val="1DD6E1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4BB6BF8"/>
    <w:multiLevelType w:val="hybridMultilevel"/>
    <w:tmpl w:val="9162E224"/>
    <w:lvl w:ilvl="0" w:tplc="04100001">
      <w:start w:val="1"/>
      <w:numFmt w:val="bullet"/>
      <w:lvlText w:val=""/>
      <w:lvlJc w:val="left"/>
      <w:pPr>
        <w:ind w:left="3011" w:hanging="360"/>
      </w:pPr>
      <w:rPr>
        <w:rFonts w:ascii="Symbol" w:hAnsi="Symbol" w:hint="default"/>
      </w:rPr>
    </w:lvl>
    <w:lvl w:ilvl="1" w:tplc="04100003" w:tentative="1">
      <w:start w:val="1"/>
      <w:numFmt w:val="bullet"/>
      <w:lvlText w:val="o"/>
      <w:lvlJc w:val="left"/>
      <w:pPr>
        <w:ind w:left="3731" w:hanging="360"/>
      </w:pPr>
      <w:rPr>
        <w:rFonts w:ascii="Courier New" w:hAnsi="Courier New" w:cs="Courier New" w:hint="default"/>
      </w:rPr>
    </w:lvl>
    <w:lvl w:ilvl="2" w:tplc="04100005" w:tentative="1">
      <w:start w:val="1"/>
      <w:numFmt w:val="bullet"/>
      <w:lvlText w:val=""/>
      <w:lvlJc w:val="left"/>
      <w:pPr>
        <w:ind w:left="4451" w:hanging="360"/>
      </w:pPr>
      <w:rPr>
        <w:rFonts w:ascii="Wingdings" w:hAnsi="Wingdings" w:hint="default"/>
      </w:rPr>
    </w:lvl>
    <w:lvl w:ilvl="3" w:tplc="04100001" w:tentative="1">
      <w:start w:val="1"/>
      <w:numFmt w:val="bullet"/>
      <w:lvlText w:val=""/>
      <w:lvlJc w:val="left"/>
      <w:pPr>
        <w:ind w:left="5171" w:hanging="360"/>
      </w:pPr>
      <w:rPr>
        <w:rFonts w:ascii="Symbol" w:hAnsi="Symbol" w:hint="default"/>
      </w:rPr>
    </w:lvl>
    <w:lvl w:ilvl="4" w:tplc="04100003" w:tentative="1">
      <w:start w:val="1"/>
      <w:numFmt w:val="bullet"/>
      <w:lvlText w:val="o"/>
      <w:lvlJc w:val="left"/>
      <w:pPr>
        <w:ind w:left="5891" w:hanging="360"/>
      </w:pPr>
      <w:rPr>
        <w:rFonts w:ascii="Courier New" w:hAnsi="Courier New" w:cs="Courier New" w:hint="default"/>
      </w:rPr>
    </w:lvl>
    <w:lvl w:ilvl="5" w:tplc="04100005" w:tentative="1">
      <w:start w:val="1"/>
      <w:numFmt w:val="bullet"/>
      <w:lvlText w:val=""/>
      <w:lvlJc w:val="left"/>
      <w:pPr>
        <w:ind w:left="6611" w:hanging="360"/>
      </w:pPr>
      <w:rPr>
        <w:rFonts w:ascii="Wingdings" w:hAnsi="Wingdings" w:hint="default"/>
      </w:rPr>
    </w:lvl>
    <w:lvl w:ilvl="6" w:tplc="04100001" w:tentative="1">
      <w:start w:val="1"/>
      <w:numFmt w:val="bullet"/>
      <w:lvlText w:val=""/>
      <w:lvlJc w:val="left"/>
      <w:pPr>
        <w:ind w:left="7331" w:hanging="360"/>
      </w:pPr>
      <w:rPr>
        <w:rFonts w:ascii="Symbol" w:hAnsi="Symbol" w:hint="default"/>
      </w:rPr>
    </w:lvl>
    <w:lvl w:ilvl="7" w:tplc="04100003" w:tentative="1">
      <w:start w:val="1"/>
      <w:numFmt w:val="bullet"/>
      <w:lvlText w:val="o"/>
      <w:lvlJc w:val="left"/>
      <w:pPr>
        <w:ind w:left="8051" w:hanging="360"/>
      </w:pPr>
      <w:rPr>
        <w:rFonts w:ascii="Courier New" w:hAnsi="Courier New" w:cs="Courier New" w:hint="default"/>
      </w:rPr>
    </w:lvl>
    <w:lvl w:ilvl="8" w:tplc="04100005" w:tentative="1">
      <w:start w:val="1"/>
      <w:numFmt w:val="bullet"/>
      <w:lvlText w:val=""/>
      <w:lvlJc w:val="left"/>
      <w:pPr>
        <w:ind w:left="8771" w:hanging="360"/>
      </w:pPr>
      <w:rPr>
        <w:rFonts w:ascii="Wingdings" w:hAnsi="Wingdings" w:hint="default"/>
      </w:rPr>
    </w:lvl>
  </w:abstractNum>
  <w:num w:numId="1">
    <w:abstractNumId w:val="3"/>
  </w:num>
  <w:num w:numId="2">
    <w:abstractNumId w:val="7"/>
  </w:num>
  <w:num w:numId="3">
    <w:abstractNumId w:val="11"/>
  </w:num>
  <w:num w:numId="4">
    <w:abstractNumId w:val="4"/>
  </w:num>
  <w:num w:numId="5">
    <w:abstractNumId w:val="9"/>
  </w:num>
  <w:num w:numId="6">
    <w:abstractNumId w:val="13"/>
  </w:num>
  <w:num w:numId="7">
    <w:abstractNumId w:val="12"/>
  </w:num>
  <w:num w:numId="8">
    <w:abstractNumId w:val="2"/>
  </w:num>
  <w:num w:numId="9">
    <w:abstractNumId w:val="0"/>
  </w:num>
  <w:num w:numId="10">
    <w:abstractNumId w:val="15"/>
  </w:num>
  <w:num w:numId="11">
    <w:abstractNumId w:val="8"/>
  </w:num>
  <w:num w:numId="12">
    <w:abstractNumId w:val="17"/>
  </w:num>
  <w:num w:numId="13">
    <w:abstractNumId w:val="5"/>
  </w:num>
  <w:num w:numId="14">
    <w:abstractNumId w:val="14"/>
  </w:num>
  <w:num w:numId="15">
    <w:abstractNumId w:val="6"/>
  </w:num>
  <w:num w:numId="16">
    <w:abstractNumId w:val="16"/>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986"/>
    <w:rsid w:val="00001F2B"/>
    <w:rsid w:val="00031C4C"/>
    <w:rsid w:val="00032594"/>
    <w:rsid w:val="0003441D"/>
    <w:rsid w:val="00037C22"/>
    <w:rsid w:val="0004412C"/>
    <w:rsid w:val="00074489"/>
    <w:rsid w:val="0007565C"/>
    <w:rsid w:val="00077177"/>
    <w:rsid w:val="000804C7"/>
    <w:rsid w:val="00085AA5"/>
    <w:rsid w:val="000A72ED"/>
    <w:rsid w:val="000B3943"/>
    <w:rsid w:val="000D62ED"/>
    <w:rsid w:val="000E33D1"/>
    <w:rsid w:val="000E5B6E"/>
    <w:rsid w:val="000F0FEE"/>
    <w:rsid w:val="000F6084"/>
    <w:rsid w:val="00101907"/>
    <w:rsid w:val="0010382E"/>
    <w:rsid w:val="00125DA6"/>
    <w:rsid w:val="00151846"/>
    <w:rsid w:val="00154764"/>
    <w:rsid w:val="0015568E"/>
    <w:rsid w:val="001579AD"/>
    <w:rsid w:val="001640BD"/>
    <w:rsid w:val="00174042"/>
    <w:rsid w:val="001764A3"/>
    <w:rsid w:val="00187557"/>
    <w:rsid w:val="001878C2"/>
    <w:rsid w:val="001A233B"/>
    <w:rsid w:val="001A6A55"/>
    <w:rsid w:val="001B04CA"/>
    <w:rsid w:val="001C168E"/>
    <w:rsid w:val="001F7C34"/>
    <w:rsid w:val="002123C3"/>
    <w:rsid w:val="00212CE5"/>
    <w:rsid w:val="002251B8"/>
    <w:rsid w:val="00227F54"/>
    <w:rsid w:val="002523AB"/>
    <w:rsid w:val="0025528B"/>
    <w:rsid w:val="002577B0"/>
    <w:rsid w:val="00284C5A"/>
    <w:rsid w:val="00285886"/>
    <w:rsid w:val="00287342"/>
    <w:rsid w:val="002919EA"/>
    <w:rsid w:val="0029204C"/>
    <w:rsid w:val="00295020"/>
    <w:rsid w:val="002A33C1"/>
    <w:rsid w:val="002C4279"/>
    <w:rsid w:val="002C71EF"/>
    <w:rsid w:val="002D007C"/>
    <w:rsid w:val="002D7C29"/>
    <w:rsid w:val="002E3F17"/>
    <w:rsid w:val="002F423D"/>
    <w:rsid w:val="002F5F02"/>
    <w:rsid w:val="002F644F"/>
    <w:rsid w:val="00312140"/>
    <w:rsid w:val="00312240"/>
    <w:rsid w:val="00340E18"/>
    <w:rsid w:val="00351352"/>
    <w:rsid w:val="0037284D"/>
    <w:rsid w:val="003810BD"/>
    <w:rsid w:val="00386AF4"/>
    <w:rsid w:val="003934D7"/>
    <w:rsid w:val="0039560C"/>
    <w:rsid w:val="003A2312"/>
    <w:rsid w:val="003A3501"/>
    <w:rsid w:val="003B51B3"/>
    <w:rsid w:val="003C3EC1"/>
    <w:rsid w:val="003C5FC7"/>
    <w:rsid w:val="003D348D"/>
    <w:rsid w:val="003F3E8F"/>
    <w:rsid w:val="00404B2A"/>
    <w:rsid w:val="00404D52"/>
    <w:rsid w:val="004065EA"/>
    <w:rsid w:val="00411ADB"/>
    <w:rsid w:val="00412B57"/>
    <w:rsid w:val="0042004C"/>
    <w:rsid w:val="00421CBE"/>
    <w:rsid w:val="00424418"/>
    <w:rsid w:val="00430603"/>
    <w:rsid w:val="00430665"/>
    <w:rsid w:val="00445D88"/>
    <w:rsid w:val="0045300E"/>
    <w:rsid w:val="004541F3"/>
    <w:rsid w:val="00456B7B"/>
    <w:rsid w:val="0046221C"/>
    <w:rsid w:val="0046403C"/>
    <w:rsid w:val="00464BB6"/>
    <w:rsid w:val="00494D15"/>
    <w:rsid w:val="004C3C03"/>
    <w:rsid w:val="004E21CA"/>
    <w:rsid w:val="004F4755"/>
    <w:rsid w:val="004F55DC"/>
    <w:rsid w:val="00506188"/>
    <w:rsid w:val="005064ED"/>
    <w:rsid w:val="0051021B"/>
    <w:rsid w:val="00512E56"/>
    <w:rsid w:val="00522D95"/>
    <w:rsid w:val="00544D32"/>
    <w:rsid w:val="00545A81"/>
    <w:rsid w:val="005516B1"/>
    <w:rsid w:val="00556726"/>
    <w:rsid w:val="00566517"/>
    <w:rsid w:val="00574E96"/>
    <w:rsid w:val="005755A4"/>
    <w:rsid w:val="00595F80"/>
    <w:rsid w:val="0059677D"/>
    <w:rsid w:val="00597F16"/>
    <w:rsid w:val="005B1C96"/>
    <w:rsid w:val="005C0D35"/>
    <w:rsid w:val="005C5FAA"/>
    <w:rsid w:val="005D7E66"/>
    <w:rsid w:val="005E6192"/>
    <w:rsid w:val="005F0E75"/>
    <w:rsid w:val="005F1FE2"/>
    <w:rsid w:val="005F6380"/>
    <w:rsid w:val="005F63F0"/>
    <w:rsid w:val="005F7CF6"/>
    <w:rsid w:val="00610261"/>
    <w:rsid w:val="00612A33"/>
    <w:rsid w:val="00612D6F"/>
    <w:rsid w:val="00626191"/>
    <w:rsid w:val="006263AA"/>
    <w:rsid w:val="00632D9D"/>
    <w:rsid w:val="00654CFB"/>
    <w:rsid w:val="00671309"/>
    <w:rsid w:val="0068331D"/>
    <w:rsid w:val="00687EEB"/>
    <w:rsid w:val="006912BA"/>
    <w:rsid w:val="006A2331"/>
    <w:rsid w:val="006A581B"/>
    <w:rsid w:val="006B509E"/>
    <w:rsid w:val="006C4891"/>
    <w:rsid w:val="006C5352"/>
    <w:rsid w:val="006D3A12"/>
    <w:rsid w:val="006D5381"/>
    <w:rsid w:val="006D5F05"/>
    <w:rsid w:val="006E0C16"/>
    <w:rsid w:val="006F54AA"/>
    <w:rsid w:val="00700575"/>
    <w:rsid w:val="00706CCD"/>
    <w:rsid w:val="00712BEA"/>
    <w:rsid w:val="00721425"/>
    <w:rsid w:val="00723F2E"/>
    <w:rsid w:val="007348D6"/>
    <w:rsid w:val="007413D9"/>
    <w:rsid w:val="007503AE"/>
    <w:rsid w:val="00754D10"/>
    <w:rsid w:val="00755508"/>
    <w:rsid w:val="00784775"/>
    <w:rsid w:val="007A0C86"/>
    <w:rsid w:val="007B1C39"/>
    <w:rsid w:val="007B2383"/>
    <w:rsid w:val="007B47F8"/>
    <w:rsid w:val="007B5090"/>
    <w:rsid w:val="007B568D"/>
    <w:rsid w:val="007B68C3"/>
    <w:rsid w:val="007E711B"/>
    <w:rsid w:val="007F18F3"/>
    <w:rsid w:val="00802C32"/>
    <w:rsid w:val="0080534A"/>
    <w:rsid w:val="00835153"/>
    <w:rsid w:val="008438EA"/>
    <w:rsid w:val="00844188"/>
    <w:rsid w:val="00844F85"/>
    <w:rsid w:val="008627C9"/>
    <w:rsid w:val="00864CF3"/>
    <w:rsid w:val="00870E3C"/>
    <w:rsid w:val="008754DF"/>
    <w:rsid w:val="008911F1"/>
    <w:rsid w:val="0089310B"/>
    <w:rsid w:val="008936DB"/>
    <w:rsid w:val="008A7C5C"/>
    <w:rsid w:val="008C7E7A"/>
    <w:rsid w:val="008D383B"/>
    <w:rsid w:val="008F20D4"/>
    <w:rsid w:val="00900544"/>
    <w:rsid w:val="0090358B"/>
    <w:rsid w:val="00907506"/>
    <w:rsid w:val="00922CB3"/>
    <w:rsid w:val="009259CD"/>
    <w:rsid w:val="00927A9B"/>
    <w:rsid w:val="00931871"/>
    <w:rsid w:val="0094019D"/>
    <w:rsid w:val="00941CC4"/>
    <w:rsid w:val="00942B8B"/>
    <w:rsid w:val="00947ECE"/>
    <w:rsid w:val="009544AB"/>
    <w:rsid w:val="00954E60"/>
    <w:rsid w:val="00966766"/>
    <w:rsid w:val="00981DCB"/>
    <w:rsid w:val="00994F7C"/>
    <w:rsid w:val="00996084"/>
    <w:rsid w:val="009A5F49"/>
    <w:rsid w:val="009B41B6"/>
    <w:rsid w:val="009B5745"/>
    <w:rsid w:val="009B73C2"/>
    <w:rsid w:val="009C27D5"/>
    <w:rsid w:val="009E6DA3"/>
    <w:rsid w:val="00A0668D"/>
    <w:rsid w:val="00A12C61"/>
    <w:rsid w:val="00A34AC6"/>
    <w:rsid w:val="00A359F4"/>
    <w:rsid w:val="00A41A43"/>
    <w:rsid w:val="00A42FC3"/>
    <w:rsid w:val="00A66350"/>
    <w:rsid w:val="00A71473"/>
    <w:rsid w:val="00A73180"/>
    <w:rsid w:val="00A93A5C"/>
    <w:rsid w:val="00AA4C75"/>
    <w:rsid w:val="00AB0DF1"/>
    <w:rsid w:val="00AC1E05"/>
    <w:rsid w:val="00AC31D7"/>
    <w:rsid w:val="00AC365E"/>
    <w:rsid w:val="00AE054C"/>
    <w:rsid w:val="00AE6D30"/>
    <w:rsid w:val="00AF40D8"/>
    <w:rsid w:val="00AF4B09"/>
    <w:rsid w:val="00AF4DF9"/>
    <w:rsid w:val="00AF4F27"/>
    <w:rsid w:val="00AF7D2C"/>
    <w:rsid w:val="00B10F20"/>
    <w:rsid w:val="00B11E78"/>
    <w:rsid w:val="00B33339"/>
    <w:rsid w:val="00B52162"/>
    <w:rsid w:val="00B6261D"/>
    <w:rsid w:val="00B62772"/>
    <w:rsid w:val="00B668E0"/>
    <w:rsid w:val="00B6782E"/>
    <w:rsid w:val="00B76F05"/>
    <w:rsid w:val="00B82E21"/>
    <w:rsid w:val="00B94028"/>
    <w:rsid w:val="00BA33C8"/>
    <w:rsid w:val="00BB1D72"/>
    <w:rsid w:val="00BB2C87"/>
    <w:rsid w:val="00BB5DAF"/>
    <w:rsid w:val="00BC2518"/>
    <w:rsid w:val="00BC6A16"/>
    <w:rsid w:val="00BD3D44"/>
    <w:rsid w:val="00BE350C"/>
    <w:rsid w:val="00C05299"/>
    <w:rsid w:val="00C05DA8"/>
    <w:rsid w:val="00C119E4"/>
    <w:rsid w:val="00C16B81"/>
    <w:rsid w:val="00C245D7"/>
    <w:rsid w:val="00C27D14"/>
    <w:rsid w:val="00C44E25"/>
    <w:rsid w:val="00C50B32"/>
    <w:rsid w:val="00C65556"/>
    <w:rsid w:val="00C67148"/>
    <w:rsid w:val="00C67880"/>
    <w:rsid w:val="00C95697"/>
    <w:rsid w:val="00CB25EB"/>
    <w:rsid w:val="00CC01A0"/>
    <w:rsid w:val="00CC0655"/>
    <w:rsid w:val="00CC1224"/>
    <w:rsid w:val="00CC602C"/>
    <w:rsid w:val="00CD442B"/>
    <w:rsid w:val="00CE71AC"/>
    <w:rsid w:val="00CF4E7A"/>
    <w:rsid w:val="00D0252F"/>
    <w:rsid w:val="00D06864"/>
    <w:rsid w:val="00D13892"/>
    <w:rsid w:val="00D15233"/>
    <w:rsid w:val="00D24D1A"/>
    <w:rsid w:val="00D26B74"/>
    <w:rsid w:val="00D31FD5"/>
    <w:rsid w:val="00D41D2B"/>
    <w:rsid w:val="00D53866"/>
    <w:rsid w:val="00D5430E"/>
    <w:rsid w:val="00D61254"/>
    <w:rsid w:val="00D664CD"/>
    <w:rsid w:val="00D70DA5"/>
    <w:rsid w:val="00D71863"/>
    <w:rsid w:val="00D749B2"/>
    <w:rsid w:val="00D7653D"/>
    <w:rsid w:val="00D76C85"/>
    <w:rsid w:val="00D7744F"/>
    <w:rsid w:val="00D85B7D"/>
    <w:rsid w:val="00D86FD7"/>
    <w:rsid w:val="00D929E8"/>
    <w:rsid w:val="00DB7316"/>
    <w:rsid w:val="00DD1022"/>
    <w:rsid w:val="00DD5C79"/>
    <w:rsid w:val="00DE472C"/>
    <w:rsid w:val="00DE60C6"/>
    <w:rsid w:val="00DF0C47"/>
    <w:rsid w:val="00E14A78"/>
    <w:rsid w:val="00E27EDE"/>
    <w:rsid w:val="00E3478A"/>
    <w:rsid w:val="00E3588F"/>
    <w:rsid w:val="00E37F6B"/>
    <w:rsid w:val="00E44573"/>
    <w:rsid w:val="00E50020"/>
    <w:rsid w:val="00E50B75"/>
    <w:rsid w:val="00E6315C"/>
    <w:rsid w:val="00E67167"/>
    <w:rsid w:val="00E8103E"/>
    <w:rsid w:val="00E918F6"/>
    <w:rsid w:val="00E91993"/>
    <w:rsid w:val="00E959FB"/>
    <w:rsid w:val="00EA4747"/>
    <w:rsid w:val="00EA6677"/>
    <w:rsid w:val="00EB5C36"/>
    <w:rsid w:val="00EC6986"/>
    <w:rsid w:val="00EE3794"/>
    <w:rsid w:val="00F01DAE"/>
    <w:rsid w:val="00F02453"/>
    <w:rsid w:val="00F052E8"/>
    <w:rsid w:val="00F1044B"/>
    <w:rsid w:val="00F174F0"/>
    <w:rsid w:val="00F21ABE"/>
    <w:rsid w:val="00F25913"/>
    <w:rsid w:val="00F327AC"/>
    <w:rsid w:val="00F34C0A"/>
    <w:rsid w:val="00F422D1"/>
    <w:rsid w:val="00F47780"/>
    <w:rsid w:val="00F5390B"/>
    <w:rsid w:val="00F54D1F"/>
    <w:rsid w:val="00F57452"/>
    <w:rsid w:val="00F649B0"/>
    <w:rsid w:val="00F65708"/>
    <w:rsid w:val="00F66FE3"/>
    <w:rsid w:val="00F715D0"/>
    <w:rsid w:val="00FA7180"/>
    <w:rsid w:val="00FB3195"/>
    <w:rsid w:val="00FB383E"/>
    <w:rsid w:val="00FB4E3D"/>
    <w:rsid w:val="00FB5DFD"/>
    <w:rsid w:val="00FC1368"/>
    <w:rsid w:val="00FC7511"/>
    <w:rsid w:val="00FE7621"/>
    <w:rsid w:val="00FE7C2D"/>
    <w:rsid w:val="00FF5E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C2518"/>
    <w:rPr>
      <w:sz w:val="24"/>
      <w:szCs w:val="24"/>
    </w:rPr>
  </w:style>
  <w:style w:type="paragraph" w:styleId="Titolo1">
    <w:name w:val="heading 1"/>
    <w:basedOn w:val="Normale"/>
    <w:next w:val="Normale"/>
    <w:link w:val="Titolo1Carattere"/>
    <w:qFormat/>
    <w:rsid w:val="002919EA"/>
    <w:pPr>
      <w:keepNext/>
      <w:pBdr>
        <w:top w:val="dotted" w:sz="4" w:space="1" w:color="auto"/>
        <w:left w:val="dotted" w:sz="4" w:space="4" w:color="auto"/>
        <w:bottom w:val="dotted" w:sz="4" w:space="1" w:color="auto"/>
        <w:right w:val="dotted" w:sz="4" w:space="4" w:color="auto"/>
      </w:pBdr>
      <w:jc w:val="center"/>
      <w:outlineLvl w:val="0"/>
    </w:pPr>
    <w:rPr>
      <w:b/>
      <w:bCs/>
      <w:smallCaps/>
      <w:sz w:val="32"/>
    </w:rPr>
  </w:style>
  <w:style w:type="paragraph" w:styleId="Titolo2">
    <w:name w:val="heading 2"/>
    <w:basedOn w:val="Normale"/>
    <w:next w:val="Normale"/>
    <w:link w:val="Titolo2Carattere"/>
    <w:semiHidden/>
    <w:unhideWhenUsed/>
    <w:qFormat/>
    <w:rsid w:val="001640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nhideWhenUsed/>
    <w:qFormat/>
    <w:rsid w:val="000D62ED"/>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sid w:val="00F5390B"/>
    <w:rPr>
      <w:rFonts w:ascii="Tahoma" w:hAnsi="Tahoma"/>
      <w:sz w:val="16"/>
      <w:szCs w:val="16"/>
    </w:rPr>
  </w:style>
  <w:style w:type="character" w:customStyle="1" w:styleId="TestofumettoCarattere">
    <w:name w:val="Testo fumetto Carattere"/>
    <w:link w:val="Testofumetto"/>
    <w:rsid w:val="00F5390B"/>
    <w:rPr>
      <w:rFonts w:ascii="Tahoma" w:hAnsi="Tahoma" w:cs="Tahoma"/>
      <w:sz w:val="16"/>
      <w:szCs w:val="16"/>
    </w:rPr>
  </w:style>
  <w:style w:type="paragraph" w:customStyle="1" w:styleId="Default">
    <w:name w:val="Default"/>
    <w:rsid w:val="002919EA"/>
    <w:pPr>
      <w:autoSpaceDE w:val="0"/>
      <w:autoSpaceDN w:val="0"/>
      <w:adjustRightInd w:val="0"/>
    </w:pPr>
    <w:rPr>
      <w:rFonts w:ascii="Calibri" w:hAnsi="Calibri" w:cs="Calibri"/>
      <w:color w:val="000000"/>
      <w:sz w:val="24"/>
      <w:szCs w:val="24"/>
    </w:rPr>
  </w:style>
  <w:style w:type="character" w:customStyle="1" w:styleId="Titolo1Carattere">
    <w:name w:val="Titolo 1 Carattere"/>
    <w:link w:val="Titolo1"/>
    <w:rsid w:val="002919EA"/>
    <w:rPr>
      <w:b/>
      <w:bCs/>
      <w:smallCaps/>
      <w:sz w:val="32"/>
      <w:szCs w:val="24"/>
    </w:rPr>
  </w:style>
  <w:style w:type="character" w:customStyle="1" w:styleId="Titolo4Carattere">
    <w:name w:val="Titolo 4 Carattere"/>
    <w:link w:val="Titolo4"/>
    <w:semiHidden/>
    <w:rsid w:val="000D62ED"/>
    <w:rPr>
      <w:rFonts w:ascii="Calibri" w:eastAsia="Times New Roman" w:hAnsi="Calibri" w:cs="Times New Roman"/>
      <w:b/>
      <w:bCs/>
      <w:sz w:val="28"/>
      <w:szCs w:val="28"/>
    </w:rPr>
  </w:style>
  <w:style w:type="table" w:styleId="Grigliatabella">
    <w:name w:val="Table Grid"/>
    <w:basedOn w:val="Tabellanormale"/>
    <w:uiPriority w:val="59"/>
    <w:rsid w:val="00A12C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
    <w:name w:val="titolo"/>
    <w:basedOn w:val="Normale"/>
    <w:rsid w:val="00284C5A"/>
    <w:pPr>
      <w:spacing w:before="100" w:beforeAutospacing="1" w:after="100" w:afterAutospacing="1"/>
    </w:pPr>
  </w:style>
  <w:style w:type="paragraph" w:styleId="Testonormale">
    <w:name w:val="Plain Text"/>
    <w:basedOn w:val="Normale"/>
    <w:link w:val="TestonormaleCarattere"/>
    <w:uiPriority w:val="99"/>
    <w:unhideWhenUsed/>
    <w:rsid w:val="00B82E21"/>
    <w:pPr>
      <w:spacing w:before="100" w:beforeAutospacing="1" w:after="100" w:afterAutospacing="1"/>
    </w:pPr>
  </w:style>
  <w:style w:type="character" w:customStyle="1" w:styleId="TestonormaleCarattere">
    <w:name w:val="Testo normale Carattere"/>
    <w:link w:val="Testonormale"/>
    <w:uiPriority w:val="99"/>
    <w:rsid w:val="00B82E21"/>
    <w:rPr>
      <w:sz w:val="24"/>
      <w:szCs w:val="24"/>
    </w:rPr>
  </w:style>
  <w:style w:type="paragraph" w:styleId="PreformattatoHTML">
    <w:name w:val="HTML Preformatted"/>
    <w:basedOn w:val="Normale"/>
    <w:link w:val="PreformattatoHTMLCarattere"/>
    <w:uiPriority w:val="99"/>
    <w:unhideWhenUsed/>
    <w:rsid w:val="00D1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rsid w:val="00D13892"/>
    <w:rPr>
      <w:rFonts w:ascii="Courier New" w:hAnsi="Courier New" w:cs="Courier New"/>
    </w:rPr>
  </w:style>
  <w:style w:type="character" w:styleId="Enfasicorsivo">
    <w:name w:val="Emphasis"/>
    <w:qFormat/>
    <w:rsid w:val="006912BA"/>
    <w:rPr>
      <w:i/>
      <w:iCs/>
    </w:rPr>
  </w:style>
  <w:style w:type="table" w:styleId="Tabellaacolori1">
    <w:name w:val="Table Colorful 1"/>
    <w:basedOn w:val="Tabellanormale"/>
    <w:rsid w:val="0046403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46403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46403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46403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46403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46403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aragrafoelenco">
    <w:name w:val="List Paragraph"/>
    <w:basedOn w:val="Normale"/>
    <w:uiPriority w:val="34"/>
    <w:qFormat/>
    <w:rsid w:val="0007565C"/>
    <w:pPr>
      <w:ind w:left="720"/>
      <w:contextualSpacing/>
    </w:pPr>
  </w:style>
  <w:style w:type="paragraph" w:styleId="Intestazione">
    <w:name w:val="header"/>
    <w:basedOn w:val="Normale"/>
    <w:link w:val="IntestazioneCarattere"/>
    <w:rsid w:val="00996084"/>
    <w:pPr>
      <w:tabs>
        <w:tab w:val="center" w:pos="4819"/>
        <w:tab w:val="right" w:pos="9638"/>
      </w:tabs>
    </w:pPr>
  </w:style>
  <w:style w:type="character" w:customStyle="1" w:styleId="IntestazioneCarattere">
    <w:name w:val="Intestazione Carattere"/>
    <w:basedOn w:val="Carpredefinitoparagrafo"/>
    <w:link w:val="Intestazione"/>
    <w:rsid w:val="00996084"/>
    <w:rPr>
      <w:sz w:val="24"/>
      <w:szCs w:val="24"/>
    </w:rPr>
  </w:style>
  <w:style w:type="paragraph" w:styleId="Pidipagina">
    <w:name w:val="footer"/>
    <w:basedOn w:val="Normale"/>
    <w:link w:val="PidipaginaCarattere"/>
    <w:rsid w:val="00996084"/>
    <w:pPr>
      <w:tabs>
        <w:tab w:val="center" w:pos="4819"/>
        <w:tab w:val="right" w:pos="9638"/>
      </w:tabs>
    </w:pPr>
  </w:style>
  <w:style w:type="character" w:customStyle="1" w:styleId="PidipaginaCarattere">
    <w:name w:val="Piè di pagina Carattere"/>
    <w:basedOn w:val="Carpredefinitoparagrafo"/>
    <w:link w:val="Pidipagina"/>
    <w:rsid w:val="00996084"/>
    <w:rPr>
      <w:sz w:val="24"/>
      <w:szCs w:val="24"/>
    </w:rPr>
  </w:style>
  <w:style w:type="paragraph" w:customStyle="1" w:styleId="BPTitolo1Articolo">
    <w:name w:val="BP:Titolo1 Articolo"/>
    <w:basedOn w:val="Normale"/>
    <w:next w:val="BPTestoArticolo"/>
    <w:link w:val="BPTitolo1ArticoloCarattere"/>
    <w:qFormat/>
    <w:rsid w:val="0015568E"/>
    <w:pPr>
      <w:spacing w:before="360" w:after="120"/>
      <w:jc w:val="center"/>
    </w:pPr>
    <w:rPr>
      <w:b/>
      <w:bCs/>
      <w:i/>
      <w:iCs/>
      <w:color w:val="FF0000"/>
      <w:sz w:val="56"/>
      <w:szCs w:val="56"/>
    </w:rPr>
  </w:style>
  <w:style w:type="paragraph" w:customStyle="1" w:styleId="BPTestoArticolo">
    <w:name w:val="BP:Testo Articolo"/>
    <w:basedOn w:val="Normale"/>
    <w:link w:val="BPTestoArticoloCarattere"/>
    <w:qFormat/>
    <w:rsid w:val="00CC01A0"/>
    <w:pPr>
      <w:spacing w:after="120"/>
      <w:jc w:val="both"/>
    </w:pPr>
    <w:rPr>
      <w:rFonts w:asciiTheme="minorHAnsi" w:hAnsiTheme="minorHAnsi"/>
      <w:color w:val="002060"/>
    </w:rPr>
  </w:style>
  <w:style w:type="character" w:customStyle="1" w:styleId="BPTitolo1ArticoloCarattere">
    <w:name w:val="BP:Titolo1 Articolo Carattere"/>
    <w:basedOn w:val="Carpredefinitoparagrafo"/>
    <w:link w:val="BPTitolo1Articolo"/>
    <w:rsid w:val="0015568E"/>
    <w:rPr>
      <w:b/>
      <w:bCs/>
      <w:i/>
      <w:iCs/>
      <w:color w:val="FF0000"/>
      <w:sz w:val="56"/>
      <w:szCs w:val="56"/>
    </w:rPr>
  </w:style>
  <w:style w:type="paragraph" w:customStyle="1" w:styleId="BPFirmaArticolo">
    <w:name w:val="BP:Firma Articolo"/>
    <w:basedOn w:val="Normale"/>
    <w:next w:val="BPTestoArticolo"/>
    <w:link w:val="BPFirmaArticoloCarattere"/>
    <w:qFormat/>
    <w:rsid w:val="009B41B6"/>
    <w:pPr>
      <w:tabs>
        <w:tab w:val="right" w:pos="4820"/>
        <w:tab w:val="right" w:pos="10490"/>
      </w:tabs>
      <w:jc w:val="both"/>
    </w:pPr>
    <w:rPr>
      <w:i/>
      <w:color w:val="002060"/>
    </w:rPr>
  </w:style>
  <w:style w:type="character" w:customStyle="1" w:styleId="BPTestoArticoloCarattere">
    <w:name w:val="BP:Testo Articolo Carattere"/>
    <w:basedOn w:val="Carpredefinitoparagrafo"/>
    <w:link w:val="BPTestoArticolo"/>
    <w:rsid w:val="00CC01A0"/>
    <w:rPr>
      <w:rFonts w:asciiTheme="minorHAnsi" w:hAnsiTheme="minorHAnsi"/>
      <w:color w:val="002060"/>
      <w:sz w:val="24"/>
      <w:szCs w:val="24"/>
    </w:rPr>
  </w:style>
  <w:style w:type="character" w:customStyle="1" w:styleId="BPFirmaArticoloCarattere">
    <w:name w:val="BP:Firma Articolo Carattere"/>
    <w:basedOn w:val="Carpredefinitoparagrafo"/>
    <w:link w:val="BPFirmaArticolo"/>
    <w:rsid w:val="009B41B6"/>
    <w:rPr>
      <w:i/>
      <w:color w:val="002060"/>
      <w:sz w:val="24"/>
      <w:szCs w:val="24"/>
    </w:rPr>
  </w:style>
  <w:style w:type="paragraph" w:customStyle="1" w:styleId="1">
    <w:name w:val="1"/>
    <w:basedOn w:val="Normale"/>
    <w:next w:val="Corpotesto"/>
    <w:link w:val="CorpodeltestoCarattere"/>
    <w:rsid w:val="003C5FC7"/>
    <w:pPr>
      <w:jc w:val="both"/>
    </w:pPr>
    <w:rPr>
      <w:rFonts w:ascii="Arial" w:hAnsi="Arial" w:cs="Arial"/>
    </w:rPr>
  </w:style>
  <w:style w:type="character" w:customStyle="1" w:styleId="CorpodeltestoCarattere">
    <w:name w:val="Corpo del testo Carattere"/>
    <w:basedOn w:val="Carpredefinitoparagrafo"/>
    <w:link w:val="1"/>
    <w:rsid w:val="003C5FC7"/>
    <w:rPr>
      <w:rFonts w:ascii="Arial" w:eastAsia="Times New Roman" w:hAnsi="Arial" w:cs="Arial"/>
      <w:sz w:val="24"/>
      <w:szCs w:val="24"/>
      <w:lang w:eastAsia="it-IT"/>
    </w:rPr>
  </w:style>
  <w:style w:type="paragraph" w:styleId="Corpotesto">
    <w:name w:val="Body Text"/>
    <w:basedOn w:val="Normale"/>
    <w:link w:val="CorpotestoCarattere"/>
    <w:rsid w:val="003C5FC7"/>
    <w:pPr>
      <w:spacing w:after="120"/>
    </w:pPr>
  </w:style>
  <w:style w:type="character" w:customStyle="1" w:styleId="CorpotestoCarattere">
    <w:name w:val="Corpo testo Carattere"/>
    <w:basedOn w:val="Carpredefinitoparagrafo"/>
    <w:link w:val="Corpotesto"/>
    <w:rsid w:val="003C5FC7"/>
    <w:rPr>
      <w:sz w:val="24"/>
      <w:szCs w:val="24"/>
    </w:rPr>
  </w:style>
  <w:style w:type="paragraph" w:styleId="Didascalia">
    <w:name w:val="caption"/>
    <w:basedOn w:val="Normale"/>
    <w:next w:val="Normale"/>
    <w:unhideWhenUsed/>
    <w:qFormat/>
    <w:rsid w:val="003810BD"/>
    <w:pPr>
      <w:spacing w:after="200"/>
    </w:pPr>
    <w:rPr>
      <w:b/>
      <w:bCs/>
      <w:color w:val="4F81BD" w:themeColor="accent1"/>
      <w:sz w:val="18"/>
      <w:szCs w:val="18"/>
    </w:rPr>
  </w:style>
  <w:style w:type="paragraph" w:styleId="Rientrocorpodeltesto">
    <w:name w:val="Body Text Indent"/>
    <w:basedOn w:val="Normale"/>
    <w:link w:val="RientrocorpodeltestoCarattere"/>
    <w:rsid w:val="002C71EF"/>
    <w:pPr>
      <w:spacing w:after="120"/>
      <w:ind w:left="283"/>
    </w:pPr>
  </w:style>
  <w:style w:type="character" w:customStyle="1" w:styleId="RientrocorpodeltestoCarattere">
    <w:name w:val="Rientro corpo del testo Carattere"/>
    <w:basedOn w:val="Carpredefinitoparagrafo"/>
    <w:link w:val="Rientrocorpodeltesto"/>
    <w:rsid w:val="002C71EF"/>
    <w:rPr>
      <w:sz w:val="24"/>
      <w:szCs w:val="24"/>
    </w:rPr>
  </w:style>
  <w:style w:type="paragraph" w:styleId="Titolo0">
    <w:name w:val="Title"/>
    <w:basedOn w:val="Normale"/>
    <w:next w:val="Normale"/>
    <w:link w:val="TitoloCarattere"/>
    <w:qFormat/>
    <w:rsid w:val="002C71EF"/>
    <w:pPr>
      <w:suppressAutoHyphens/>
      <w:jc w:val="center"/>
    </w:pPr>
    <w:rPr>
      <w:rFonts w:ascii="Comic Sans MS" w:hAnsi="Comic Sans MS"/>
      <w:b/>
      <w:sz w:val="32"/>
      <w:lang w:eastAsia="ar-SA"/>
    </w:rPr>
  </w:style>
  <w:style w:type="character" w:customStyle="1" w:styleId="TitoloCarattere">
    <w:name w:val="Titolo Carattere"/>
    <w:basedOn w:val="Carpredefinitoparagrafo"/>
    <w:link w:val="Titolo0"/>
    <w:rsid w:val="002C71EF"/>
    <w:rPr>
      <w:rFonts w:ascii="Comic Sans MS" w:hAnsi="Comic Sans MS"/>
      <w:b/>
      <w:sz w:val="32"/>
      <w:szCs w:val="24"/>
      <w:lang w:eastAsia="ar-SA"/>
    </w:rPr>
  </w:style>
  <w:style w:type="paragraph" w:styleId="Sottotitolo">
    <w:name w:val="Subtitle"/>
    <w:basedOn w:val="Normale"/>
    <w:next w:val="Normale"/>
    <w:link w:val="SottotitoloCarattere"/>
    <w:qFormat/>
    <w:rsid w:val="002C71EF"/>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rsid w:val="002C71EF"/>
    <w:rPr>
      <w:rFonts w:asciiTheme="majorHAnsi" w:eastAsiaTheme="majorEastAsia" w:hAnsiTheme="majorHAnsi" w:cstheme="majorBidi"/>
      <w:i/>
      <w:iCs/>
      <w:color w:val="4F81BD" w:themeColor="accent1"/>
      <w:spacing w:val="15"/>
      <w:sz w:val="24"/>
      <w:szCs w:val="24"/>
    </w:rPr>
  </w:style>
  <w:style w:type="character" w:customStyle="1" w:styleId="WW-Absatz-Standardschriftart11111">
    <w:name w:val="WW-Absatz-Standardschriftart11111"/>
    <w:rsid w:val="00F65708"/>
  </w:style>
  <w:style w:type="paragraph" w:customStyle="1" w:styleId="BPTestoInEvidenza">
    <w:name w:val="BP:Testo In Evidenza"/>
    <w:basedOn w:val="BPTitolo1Articolo"/>
    <w:link w:val="BPTestoInEvidenzaCarattere"/>
    <w:qFormat/>
    <w:rsid w:val="00C119E4"/>
    <w:pPr>
      <w:jc w:val="both"/>
    </w:pPr>
    <w:rPr>
      <w:bCs w:val="0"/>
      <w:sz w:val="28"/>
      <w:szCs w:val="24"/>
    </w:rPr>
  </w:style>
  <w:style w:type="character" w:customStyle="1" w:styleId="BPTestoInEvidenzaCarattere">
    <w:name w:val="BP:Testo In Evidenza Carattere"/>
    <w:basedOn w:val="BPTitolo1ArticoloCarattere"/>
    <w:link w:val="BPTestoInEvidenza"/>
    <w:rsid w:val="00C119E4"/>
    <w:rPr>
      <w:b/>
      <w:bCs w:val="0"/>
      <w:i/>
      <w:iCs/>
      <w:color w:val="FF0000"/>
      <w:sz w:val="28"/>
      <w:szCs w:val="24"/>
    </w:rPr>
  </w:style>
  <w:style w:type="paragraph" w:customStyle="1" w:styleId="Corpo">
    <w:name w:val="Corpo"/>
    <w:rsid w:val="006A2331"/>
    <w:rPr>
      <w:rFonts w:ascii="Helvetica" w:eastAsia="Arial Unicode MS" w:hAnsi="Arial Unicode MS" w:cs="Arial Unicode MS"/>
      <w:color w:val="000000"/>
      <w:sz w:val="22"/>
      <w:szCs w:val="22"/>
    </w:rPr>
  </w:style>
  <w:style w:type="character" w:customStyle="1" w:styleId="Titolo2Carattere">
    <w:name w:val="Titolo 2 Carattere"/>
    <w:basedOn w:val="Carpredefinitoparagrafo"/>
    <w:link w:val="Titolo2"/>
    <w:semiHidden/>
    <w:rsid w:val="001640BD"/>
    <w:rPr>
      <w:rFonts w:asciiTheme="majorHAnsi" w:eastAsiaTheme="majorEastAsia" w:hAnsiTheme="majorHAnsi" w:cstheme="majorBidi"/>
      <w:b/>
      <w:bCs/>
      <w:color w:val="4F81BD" w:themeColor="accent1"/>
      <w:sz w:val="26"/>
      <w:szCs w:val="26"/>
    </w:rPr>
  </w:style>
  <w:style w:type="paragraph" w:customStyle="1" w:styleId="BPVPTitolo">
    <w:name w:val="BP:VP:Titolo"/>
    <w:basedOn w:val="Normale"/>
    <w:next w:val="Normale"/>
    <w:link w:val="BPVPTitoloCarattere"/>
    <w:qFormat/>
    <w:rsid w:val="005F0E75"/>
    <w:pPr>
      <w:jc w:val="center"/>
    </w:pPr>
    <w:rPr>
      <w:rFonts w:ascii="Comic Sans MS" w:hAnsi="Comic Sans MS"/>
      <w:b/>
      <w:bCs/>
      <w:i/>
      <w:sz w:val="28"/>
    </w:rPr>
  </w:style>
  <w:style w:type="paragraph" w:customStyle="1" w:styleId="BPVPMese">
    <w:name w:val="BP:VP:Mese"/>
    <w:basedOn w:val="Normale"/>
    <w:next w:val="BPVPCorpo"/>
    <w:link w:val="BPVPMeseCarattere"/>
    <w:qFormat/>
    <w:rsid w:val="005F63F0"/>
    <w:rPr>
      <w:rFonts w:ascii="Comic Sans MS" w:hAnsi="Comic Sans MS"/>
      <w:b/>
      <w:smallCaps/>
    </w:rPr>
  </w:style>
  <w:style w:type="character" w:customStyle="1" w:styleId="BPVPTitoloCarattere">
    <w:name w:val="BP:VP:Titolo Carattere"/>
    <w:basedOn w:val="Titolo1Carattere"/>
    <w:link w:val="BPVPTitolo"/>
    <w:rsid w:val="005F0E75"/>
    <w:rPr>
      <w:rFonts w:ascii="Comic Sans MS" w:hAnsi="Comic Sans MS"/>
      <w:b/>
      <w:bCs/>
      <w:i/>
      <w:smallCaps w:val="0"/>
      <w:sz w:val="28"/>
      <w:szCs w:val="24"/>
    </w:rPr>
  </w:style>
  <w:style w:type="paragraph" w:customStyle="1" w:styleId="BPVPCorpo">
    <w:name w:val="BP:VP:Corpo"/>
    <w:basedOn w:val="Normale"/>
    <w:link w:val="BPVPCorpoCarattere"/>
    <w:qFormat/>
    <w:rsid w:val="00A93A5C"/>
    <w:rPr>
      <w:rFonts w:ascii="Comic Sans MS" w:hAnsi="Comic Sans MS"/>
    </w:rPr>
  </w:style>
  <w:style w:type="character" w:customStyle="1" w:styleId="BPVPMeseCarattere">
    <w:name w:val="BP:VP:Mese Carattere"/>
    <w:basedOn w:val="Titolo1Carattere"/>
    <w:link w:val="BPVPMese"/>
    <w:rsid w:val="005F63F0"/>
    <w:rPr>
      <w:rFonts w:ascii="Comic Sans MS" w:hAnsi="Comic Sans MS"/>
      <w:b/>
      <w:bCs w:val="0"/>
      <w:smallCaps/>
      <w:sz w:val="24"/>
      <w:szCs w:val="24"/>
    </w:rPr>
  </w:style>
  <w:style w:type="character" w:customStyle="1" w:styleId="BPVPCorpoCarattere">
    <w:name w:val="BP:VP:Corpo Carattere"/>
    <w:basedOn w:val="Titolo1Carattere"/>
    <w:link w:val="BPVPCorpo"/>
    <w:rsid w:val="00A93A5C"/>
    <w:rPr>
      <w:rFonts w:ascii="Comic Sans MS" w:hAnsi="Comic Sans MS"/>
      <w:b w:val="0"/>
      <w:bCs w:val="0"/>
      <w:smallCaps w:val="0"/>
      <w:sz w:val="24"/>
      <w:szCs w:val="24"/>
    </w:rPr>
  </w:style>
  <w:style w:type="paragraph" w:customStyle="1" w:styleId="Standard">
    <w:name w:val="Standard"/>
    <w:rsid w:val="00032594"/>
    <w:pPr>
      <w:widowControl w:val="0"/>
      <w:suppressAutoHyphens/>
      <w:autoSpaceDN w:val="0"/>
      <w:textAlignment w:val="baseline"/>
    </w:pPr>
    <w:rPr>
      <w:rFonts w:eastAsia="Lucida Sans Unicode" w:cs="Mangal"/>
      <w:kern w:val="3"/>
      <w:sz w:val="24"/>
      <w:szCs w:val="24"/>
      <w:lang w:eastAsia="zh-CN" w:bidi="hi-IN"/>
    </w:rPr>
  </w:style>
  <w:style w:type="paragraph" w:styleId="Citazioneintensa">
    <w:name w:val="Intense Quote"/>
    <w:basedOn w:val="Normale"/>
    <w:next w:val="Normale"/>
    <w:link w:val="CitazioneintensaCarattere"/>
    <w:uiPriority w:val="30"/>
    <w:qFormat/>
    <w:rsid w:val="0004412C"/>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itazioneintensaCarattere">
    <w:name w:val="Citazione intensa Carattere"/>
    <w:basedOn w:val="Carpredefinitoparagrafo"/>
    <w:link w:val="Citazioneintensa"/>
    <w:uiPriority w:val="30"/>
    <w:rsid w:val="0004412C"/>
    <w:rPr>
      <w:rFonts w:asciiTheme="minorHAnsi" w:eastAsiaTheme="minorEastAsia" w:hAnsiTheme="minorHAnsi" w:cstheme="min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C2518"/>
    <w:rPr>
      <w:sz w:val="24"/>
      <w:szCs w:val="24"/>
    </w:rPr>
  </w:style>
  <w:style w:type="paragraph" w:styleId="Titolo1">
    <w:name w:val="heading 1"/>
    <w:basedOn w:val="Normale"/>
    <w:next w:val="Normale"/>
    <w:link w:val="Titolo1Carattere"/>
    <w:qFormat/>
    <w:rsid w:val="002919EA"/>
    <w:pPr>
      <w:keepNext/>
      <w:pBdr>
        <w:top w:val="dotted" w:sz="4" w:space="1" w:color="auto"/>
        <w:left w:val="dotted" w:sz="4" w:space="4" w:color="auto"/>
        <w:bottom w:val="dotted" w:sz="4" w:space="1" w:color="auto"/>
        <w:right w:val="dotted" w:sz="4" w:space="4" w:color="auto"/>
      </w:pBdr>
      <w:jc w:val="center"/>
      <w:outlineLvl w:val="0"/>
    </w:pPr>
    <w:rPr>
      <w:b/>
      <w:bCs/>
      <w:smallCaps/>
      <w:sz w:val="32"/>
    </w:rPr>
  </w:style>
  <w:style w:type="paragraph" w:styleId="Titolo2">
    <w:name w:val="heading 2"/>
    <w:basedOn w:val="Normale"/>
    <w:next w:val="Normale"/>
    <w:link w:val="Titolo2Carattere"/>
    <w:semiHidden/>
    <w:unhideWhenUsed/>
    <w:qFormat/>
    <w:rsid w:val="001640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nhideWhenUsed/>
    <w:qFormat/>
    <w:rsid w:val="000D62ED"/>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sid w:val="00F5390B"/>
    <w:rPr>
      <w:rFonts w:ascii="Tahoma" w:hAnsi="Tahoma"/>
      <w:sz w:val="16"/>
      <w:szCs w:val="16"/>
    </w:rPr>
  </w:style>
  <w:style w:type="character" w:customStyle="1" w:styleId="TestofumettoCarattere">
    <w:name w:val="Testo fumetto Carattere"/>
    <w:link w:val="Testofumetto"/>
    <w:rsid w:val="00F5390B"/>
    <w:rPr>
      <w:rFonts w:ascii="Tahoma" w:hAnsi="Tahoma" w:cs="Tahoma"/>
      <w:sz w:val="16"/>
      <w:szCs w:val="16"/>
    </w:rPr>
  </w:style>
  <w:style w:type="paragraph" w:customStyle="1" w:styleId="Default">
    <w:name w:val="Default"/>
    <w:rsid w:val="002919EA"/>
    <w:pPr>
      <w:autoSpaceDE w:val="0"/>
      <w:autoSpaceDN w:val="0"/>
      <w:adjustRightInd w:val="0"/>
    </w:pPr>
    <w:rPr>
      <w:rFonts w:ascii="Calibri" w:hAnsi="Calibri" w:cs="Calibri"/>
      <w:color w:val="000000"/>
      <w:sz w:val="24"/>
      <w:szCs w:val="24"/>
    </w:rPr>
  </w:style>
  <w:style w:type="character" w:customStyle="1" w:styleId="Titolo1Carattere">
    <w:name w:val="Titolo 1 Carattere"/>
    <w:link w:val="Titolo1"/>
    <w:rsid w:val="002919EA"/>
    <w:rPr>
      <w:b/>
      <w:bCs/>
      <w:smallCaps/>
      <w:sz w:val="32"/>
      <w:szCs w:val="24"/>
    </w:rPr>
  </w:style>
  <w:style w:type="character" w:customStyle="1" w:styleId="Titolo4Carattere">
    <w:name w:val="Titolo 4 Carattere"/>
    <w:link w:val="Titolo4"/>
    <w:semiHidden/>
    <w:rsid w:val="000D62ED"/>
    <w:rPr>
      <w:rFonts w:ascii="Calibri" w:eastAsia="Times New Roman" w:hAnsi="Calibri" w:cs="Times New Roman"/>
      <w:b/>
      <w:bCs/>
      <w:sz w:val="28"/>
      <w:szCs w:val="28"/>
    </w:rPr>
  </w:style>
  <w:style w:type="table" w:styleId="Grigliatabella">
    <w:name w:val="Table Grid"/>
    <w:basedOn w:val="Tabellanormale"/>
    <w:uiPriority w:val="59"/>
    <w:rsid w:val="00A12C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
    <w:name w:val="titolo"/>
    <w:basedOn w:val="Normale"/>
    <w:rsid w:val="00284C5A"/>
    <w:pPr>
      <w:spacing w:before="100" w:beforeAutospacing="1" w:after="100" w:afterAutospacing="1"/>
    </w:pPr>
  </w:style>
  <w:style w:type="paragraph" w:styleId="Testonormale">
    <w:name w:val="Plain Text"/>
    <w:basedOn w:val="Normale"/>
    <w:link w:val="TestonormaleCarattere"/>
    <w:uiPriority w:val="99"/>
    <w:unhideWhenUsed/>
    <w:rsid w:val="00B82E21"/>
    <w:pPr>
      <w:spacing w:before="100" w:beforeAutospacing="1" w:after="100" w:afterAutospacing="1"/>
    </w:pPr>
  </w:style>
  <w:style w:type="character" w:customStyle="1" w:styleId="TestonormaleCarattere">
    <w:name w:val="Testo normale Carattere"/>
    <w:link w:val="Testonormale"/>
    <w:uiPriority w:val="99"/>
    <w:rsid w:val="00B82E21"/>
    <w:rPr>
      <w:sz w:val="24"/>
      <w:szCs w:val="24"/>
    </w:rPr>
  </w:style>
  <w:style w:type="paragraph" w:styleId="PreformattatoHTML">
    <w:name w:val="HTML Preformatted"/>
    <w:basedOn w:val="Normale"/>
    <w:link w:val="PreformattatoHTMLCarattere"/>
    <w:uiPriority w:val="99"/>
    <w:unhideWhenUsed/>
    <w:rsid w:val="00D1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rsid w:val="00D13892"/>
    <w:rPr>
      <w:rFonts w:ascii="Courier New" w:hAnsi="Courier New" w:cs="Courier New"/>
    </w:rPr>
  </w:style>
  <w:style w:type="character" w:styleId="Enfasicorsivo">
    <w:name w:val="Emphasis"/>
    <w:qFormat/>
    <w:rsid w:val="006912BA"/>
    <w:rPr>
      <w:i/>
      <w:iCs/>
    </w:rPr>
  </w:style>
  <w:style w:type="table" w:styleId="Tabellaacolori1">
    <w:name w:val="Table Colorful 1"/>
    <w:basedOn w:val="Tabellanormale"/>
    <w:rsid w:val="0046403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46403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46403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46403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46403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46403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aragrafoelenco">
    <w:name w:val="List Paragraph"/>
    <w:basedOn w:val="Normale"/>
    <w:uiPriority w:val="34"/>
    <w:qFormat/>
    <w:rsid w:val="0007565C"/>
    <w:pPr>
      <w:ind w:left="720"/>
      <w:contextualSpacing/>
    </w:pPr>
  </w:style>
  <w:style w:type="paragraph" w:styleId="Intestazione">
    <w:name w:val="header"/>
    <w:basedOn w:val="Normale"/>
    <w:link w:val="IntestazioneCarattere"/>
    <w:rsid w:val="00996084"/>
    <w:pPr>
      <w:tabs>
        <w:tab w:val="center" w:pos="4819"/>
        <w:tab w:val="right" w:pos="9638"/>
      </w:tabs>
    </w:pPr>
  </w:style>
  <w:style w:type="character" w:customStyle="1" w:styleId="IntestazioneCarattere">
    <w:name w:val="Intestazione Carattere"/>
    <w:basedOn w:val="Carpredefinitoparagrafo"/>
    <w:link w:val="Intestazione"/>
    <w:rsid w:val="00996084"/>
    <w:rPr>
      <w:sz w:val="24"/>
      <w:szCs w:val="24"/>
    </w:rPr>
  </w:style>
  <w:style w:type="paragraph" w:styleId="Pidipagina">
    <w:name w:val="footer"/>
    <w:basedOn w:val="Normale"/>
    <w:link w:val="PidipaginaCarattere"/>
    <w:rsid w:val="00996084"/>
    <w:pPr>
      <w:tabs>
        <w:tab w:val="center" w:pos="4819"/>
        <w:tab w:val="right" w:pos="9638"/>
      </w:tabs>
    </w:pPr>
  </w:style>
  <w:style w:type="character" w:customStyle="1" w:styleId="PidipaginaCarattere">
    <w:name w:val="Piè di pagina Carattere"/>
    <w:basedOn w:val="Carpredefinitoparagrafo"/>
    <w:link w:val="Pidipagina"/>
    <w:rsid w:val="00996084"/>
    <w:rPr>
      <w:sz w:val="24"/>
      <w:szCs w:val="24"/>
    </w:rPr>
  </w:style>
  <w:style w:type="paragraph" w:customStyle="1" w:styleId="BPTitolo1Articolo">
    <w:name w:val="BP:Titolo1 Articolo"/>
    <w:basedOn w:val="Normale"/>
    <w:next w:val="BPTestoArticolo"/>
    <w:link w:val="BPTitolo1ArticoloCarattere"/>
    <w:qFormat/>
    <w:rsid w:val="0015568E"/>
    <w:pPr>
      <w:spacing w:before="360" w:after="120"/>
      <w:jc w:val="center"/>
    </w:pPr>
    <w:rPr>
      <w:b/>
      <w:bCs/>
      <w:i/>
      <w:iCs/>
      <w:color w:val="FF0000"/>
      <w:sz w:val="56"/>
      <w:szCs w:val="56"/>
    </w:rPr>
  </w:style>
  <w:style w:type="paragraph" w:customStyle="1" w:styleId="BPTestoArticolo">
    <w:name w:val="BP:Testo Articolo"/>
    <w:basedOn w:val="Normale"/>
    <w:link w:val="BPTestoArticoloCarattere"/>
    <w:qFormat/>
    <w:rsid w:val="00CC01A0"/>
    <w:pPr>
      <w:spacing w:after="120"/>
      <w:jc w:val="both"/>
    </w:pPr>
    <w:rPr>
      <w:rFonts w:asciiTheme="minorHAnsi" w:hAnsiTheme="minorHAnsi"/>
      <w:color w:val="002060"/>
    </w:rPr>
  </w:style>
  <w:style w:type="character" w:customStyle="1" w:styleId="BPTitolo1ArticoloCarattere">
    <w:name w:val="BP:Titolo1 Articolo Carattere"/>
    <w:basedOn w:val="Carpredefinitoparagrafo"/>
    <w:link w:val="BPTitolo1Articolo"/>
    <w:rsid w:val="0015568E"/>
    <w:rPr>
      <w:b/>
      <w:bCs/>
      <w:i/>
      <w:iCs/>
      <w:color w:val="FF0000"/>
      <w:sz w:val="56"/>
      <w:szCs w:val="56"/>
    </w:rPr>
  </w:style>
  <w:style w:type="paragraph" w:customStyle="1" w:styleId="BPFirmaArticolo">
    <w:name w:val="BP:Firma Articolo"/>
    <w:basedOn w:val="Normale"/>
    <w:next w:val="BPTestoArticolo"/>
    <w:link w:val="BPFirmaArticoloCarattere"/>
    <w:qFormat/>
    <w:rsid w:val="009B41B6"/>
    <w:pPr>
      <w:tabs>
        <w:tab w:val="right" w:pos="4820"/>
        <w:tab w:val="right" w:pos="10490"/>
      </w:tabs>
      <w:jc w:val="both"/>
    </w:pPr>
    <w:rPr>
      <w:i/>
      <w:color w:val="002060"/>
    </w:rPr>
  </w:style>
  <w:style w:type="character" w:customStyle="1" w:styleId="BPTestoArticoloCarattere">
    <w:name w:val="BP:Testo Articolo Carattere"/>
    <w:basedOn w:val="Carpredefinitoparagrafo"/>
    <w:link w:val="BPTestoArticolo"/>
    <w:rsid w:val="00CC01A0"/>
    <w:rPr>
      <w:rFonts w:asciiTheme="minorHAnsi" w:hAnsiTheme="minorHAnsi"/>
      <w:color w:val="002060"/>
      <w:sz w:val="24"/>
      <w:szCs w:val="24"/>
    </w:rPr>
  </w:style>
  <w:style w:type="character" w:customStyle="1" w:styleId="BPFirmaArticoloCarattere">
    <w:name w:val="BP:Firma Articolo Carattere"/>
    <w:basedOn w:val="Carpredefinitoparagrafo"/>
    <w:link w:val="BPFirmaArticolo"/>
    <w:rsid w:val="009B41B6"/>
    <w:rPr>
      <w:i/>
      <w:color w:val="002060"/>
      <w:sz w:val="24"/>
      <w:szCs w:val="24"/>
    </w:rPr>
  </w:style>
  <w:style w:type="paragraph" w:customStyle="1" w:styleId="1">
    <w:name w:val="1"/>
    <w:basedOn w:val="Normale"/>
    <w:next w:val="Corpotesto"/>
    <w:link w:val="CorpodeltestoCarattere"/>
    <w:rsid w:val="003C5FC7"/>
    <w:pPr>
      <w:jc w:val="both"/>
    </w:pPr>
    <w:rPr>
      <w:rFonts w:ascii="Arial" w:hAnsi="Arial" w:cs="Arial"/>
    </w:rPr>
  </w:style>
  <w:style w:type="character" w:customStyle="1" w:styleId="CorpodeltestoCarattere">
    <w:name w:val="Corpo del testo Carattere"/>
    <w:basedOn w:val="Carpredefinitoparagrafo"/>
    <w:link w:val="1"/>
    <w:rsid w:val="003C5FC7"/>
    <w:rPr>
      <w:rFonts w:ascii="Arial" w:eastAsia="Times New Roman" w:hAnsi="Arial" w:cs="Arial"/>
      <w:sz w:val="24"/>
      <w:szCs w:val="24"/>
      <w:lang w:eastAsia="it-IT"/>
    </w:rPr>
  </w:style>
  <w:style w:type="paragraph" w:styleId="Corpotesto">
    <w:name w:val="Body Text"/>
    <w:basedOn w:val="Normale"/>
    <w:link w:val="CorpotestoCarattere"/>
    <w:rsid w:val="003C5FC7"/>
    <w:pPr>
      <w:spacing w:after="120"/>
    </w:pPr>
  </w:style>
  <w:style w:type="character" w:customStyle="1" w:styleId="CorpotestoCarattere">
    <w:name w:val="Corpo testo Carattere"/>
    <w:basedOn w:val="Carpredefinitoparagrafo"/>
    <w:link w:val="Corpotesto"/>
    <w:rsid w:val="003C5FC7"/>
    <w:rPr>
      <w:sz w:val="24"/>
      <w:szCs w:val="24"/>
    </w:rPr>
  </w:style>
  <w:style w:type="paragraph" w:styleId="Didascalia">
    <w:name w:val="caption"/>
    <w:basedOn w:val="Normale"/>
    <w:next w:val="Normale"/>
    <w:unhideWhenUsed/>
    <w:qFormat/>
    <w:rsid w:val="003810BD"/>
    <w:pPr>
      <w:spacing w:after="200"/>
    </w:pPr>
    <w:rPr>
      <w:b/>
      <w:bCs/>
      <w:color w:val="4F81BD" w:themeColor="accent1"/>
      <w:sz w:val="18"/>
      <w:szCs w:val="18"/>
    </w:rPr>
  </w:style>
  <w:style w:type="paragraph" w:styleId="Rientrocorpodeltesto">
    <w:name w:val="Body Text Indent"/>
    <w:basedOn w:val="Normale"/>
    <w:link w:val="RientrocorpodeltestoCarattere"/>
    <w:rsid w:val="002C71EF"/>
    <w:pPr>
      <w:spacing w:after="120"/>
      <w:ind w:left="283"/>
    </w:pPr>
  </w:style>
  <w:style w:type="character" w:customStyle="1" w:styleId="RientrocorpodeltestoCarattere">
    <w:name w:val="Rientro corpo del testo Carattere"/>
    <w:basedOn w:val="Carpredefinitoparagrafo"/>
    <w:link w:val="Rientrocorpodeltesto"/>
    <w:rsid w:val="002C71EF"/>
    <w:rPr>
      <w:sz w:val="24"/>
      <w:szCs w:val="24"/>
    </w:rPr>
  </w:style>
  <w:style w:type="paragraph" w:styleId="Titolo0">
    <w:name w:val="Title"/>
    <w:basedOn w:val="Normale"/>
    <w:next w:val="Normale"/>
    <w:link w:val="TitoloCarattere"/>
    <w:qFormat/>
    <w:rsid w:val="002C71EF"/>
    <w:pPr>
      <w:suppressAutoHyphens/>
      <w:jc w:val="center"/>
    </w:pPr>
    <w:rPr>
      <w:rFonts w:ascii="Comic Sans MS" w:hAnsi="Comic Sans MS"/>
      <w:b/>
      <w:sz w:val="32"/>
      <w:lang w:eastAsia="ar-SA"/>
    </w:rPr>
  </w:style>
  <w:style w:type="character" w:customStyle="1" w:styleId="TitoloCarattere">
    <w:name w:val="Titolo Carattere"/>
    <w:basedOn w:val="Carpredefinitoparagrafo"/>
    <w:link w:val="Titolo0"/>
    <w:rsid w:val="002C71EF"/>
    <w:rPr>
      <w:rFonts w:ascii="Comic Sans MS" w:hAnsi="Comic Sans MS"/>
      <w:b/>
      <w:sz w:val="32"/>
      <w:szCs w:val="24"/>
      <w:lang w:eastAsia="ar-SA"/>
    </w:rPr>
  </w:style>
  <w:style w:type="paragraph" w:styleId="Sottotitolo">
    <w:name w:val="Subtitle"/>
    <w:basedOn w:val="Normale"/>
    <w:next w:val="Normale"/>
    <w:link w:val="SottotitoloCarattere"/>
    <w:qFormat/>
    <w:rsid w:val="002C71EF"/>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rsid w:val="002C71EF"/>
    <w:rPr>
      <w:rFonts w:asciiTheme="majorHAnsi" w:eastAsiaTheme="majorEastAsia" w:hAnsiTheme="majorHAnsi" w:cstheme="majorBidi"/>
      <w:i/>
      <w:iCs/>
      <w:color w:val="4F81BD" w:themeColor="accent1"/>
      <w:spacing w:val="15"/>
      <w:sz w:val="24"/>
      <w:szCs w:val="24"/>
    </w:rPr>
  </w:style>
  <w:style w:type="character" w:customStyle="1" w:styleId="WW-Absatz-Standardschriftart11111">
    <w:name w:val="WW-Absatz-Standardschriftart11111"/>
    <w:rsid w:val="00F65708"/>
  </w:style>
  <w:style w:type="paragraph" w:customStyle="1" w:styleId="BPTestoInEvidenza">
    <w:name w:val="BP:Testo In Evidenza"/>
    <w:basedOn w:val="BPTitolo1Articolo"/>
    <w:link w:val="BPTestoInEvidenzaCarattere"/>
    <w:qFormat/>
    <w:rsid w:val="00C119E4"/>
    <w:pPr>
      <w:jc w:val="both"/>
    </w:pPr>
    <w:rPr>
      <w:bCs w:val="0"/>
      <w:sz w:val="28"/>
      <w:szCs w:val="24"/>
    </w:rPr>
  </w:style>
  <w:style w:type="character" w:customStyle="1" w:styleId="BPTestoInEvidenzaCarattere">
    <w:name w:val="BP:Testo In Evidenza Carattere"/>
    <w:basedOn w:val="BPTitolo1ArticoloCarattere"/>
    <w:link w:val="BPTestoInEvidenza"/>
    <w:rsid w:val="00C119E4"/>
    <w:rPr>
      <w:b/>
      <w:bCs w:val="0"/>
      <w:i/>
      <w:iCs/>
      <w:color w:val="FF0000"/>
      <w:sz w:val="28"/>
      <w:szCs w:val="24"/>
    </w:rPr>
  </w:style>
  <w:style w:type="paragraph" w:customStyle="1" w:styleId="Corpo">
    <w:name w:val="Corpo"/>
    <w:rsid w:val="006A2331"/>
    <w:rPr>
      <w:rFonts w:ascii="Helvetica" w:eastAsia="Arial Unicode MS" w:hAnsi="Arial Unicode MS" w:cs="Arial Unicode MS"/>
      <w:color w:val="000000"/>
      <w:sz w:val="22"/>
      <w:szCs w:val="22"/>
    </w:rPr>
  </w:style>
  <w:style w:type="character" w:customStyle="1" w:styleId="Titolo2Carattere">
    <w:name w:val="Titolo 2 Carattere"/>
    <w:basedOn w:val="Carpredefinitoparagrafo"/>
    <w:link w:val="Titolo2"/>
    <w:semiHidden/>
    <w:rsid w:val="001640BD"/>
    <w:rPr>
      <w:rFonts w:asciiTheme="majorHAnsi" w:eastAsiaTheme="majorEastAsia" w:hAnsiTheme="majorHAnsi" w:cstheme="majorBidi"/>
      <w:b/>
      <w:bCs/>
      <w:color w:val="4F81BD" w:themeColor="accent1"/>
      <w:sz w:val="26"/>
      <w:szCs w:val="26"/>
    </w:rPr>
  </w:style>
  <w:style w:type="paragraph" w:customStyle="1" w:styleId="BPVPTitolo">
    <w:name w:val="BP:VP:Titolo"/>
    <w:basedOn w:val="Normale"/>
    <w:next w:val="Normale"/>
    <w:link w:val="BPVPTitoloCarattere"/>
    <w:qFormat/>
    <w:rsid w:val="005F0E75"/>
    <w:pPr>
      <w:jc w:val="center"/>
    </w:pPr>
    <w:rPr>
      <w:rFonts w:ascii="Comic Sans MS" w:hAnsi="Comic Sans MS"/>
      <w:b/>
      <w:bCs/>
      <w:i/>
      <w:sz w:val="28"/>
    </w:rPr>
  </w:style>
  <w:style w:type="paragraph" w:customStyle="1" w:styleId="BPVPMese">
    <w:name w:val="BP:VP:Mese"/>
    <w:basedOn w:val="Normale"/>
    <w:next w:val="BPVPCorpo"/>
    <w:link w:val="BPVPMeseCarattere"/>
    <w:qFormat/>
    <w:rsid w:val="005F63F0"/>
    <w:rPr>
      <w:rFonts w:ascii="Comic Sans MS" w:hAnsi="Comic Sans MS"/>
      <w:b/>
      <w:smallCaps/>
    </w:rPr>
  </w:style>
  <w:style w:type="character" w:customStyle="1" w:styleId="BPVPTitoloCarattere">
    <w:name w:val="BP:VP:Titolo Carattere"/>
    <w:basedOn w:val="Titolo1Carattere"/>
    <w:link w:val="BPVPTitolo"/>
    <w:rsid w:val="005F0E75"/>
    <w:rPr>
      <w:rFonts w:ascii="Comic Sans MS" w:hAnsi="Comic Sans MS"/>
      <w:b/>
      <w:bCs/>
      <w:i/>
      <w:smallCaps w:val="0"/>
      <w:sz w:val="28"/>
      <w:szCs w:val="24"/>
    </w:rPr>
  </w:style>
  <w:style w:type="paragraph" w:customStyle="1" w:styleId="BPVPCorpo">
    <w:name w:val="BP:VP:Corpo"/>
    <w:basedOn w:val="Normale"/>
    <w:link w:val="BPVPCorpoCarattere"/>
    <w:qFormat/>
    <w:rsid w:val="00A93A5C"/>
    <w:rPr>
      <w:rFonts w:ascii="Comic Sans MS" w:hAnsi="Comic Sans MS"/>
    </w:rPr>
  </w:style>
  <w:style w:type="character" w:customStyle="1" w:styleId="BPVPMeseCarattere">
    <w:name w:val="BP:VP:Mese Carattere"/>
    <w:basedOn w:val="Titolo1Carattere"/>
    <w:link w:val="BPVPMese"/>
    <w:rsid w:val="005F63F0"/>
    <w:rPr>
      <w:rFonts w:ascii="Comic Sans MS" w:hAnsi="Comic Sans MS"/>
      <w:b/>
      <w:bCs w:val="0"/>
      <w:smallCaps/>
      <w:sz w:val="24"/>
      <w:szCs w:val="24"/>
    </w:rPr>
  </w:style>
  <w:style w:type="character" w:customStyle="1" w:styleId="BPVPCorpoCarattere">
    <w:name w:val="BP:VP:Corpo Carattere"/>
    <w:basedOn w:val="Titolo1Carattere"/>
    <w:link w:val="BPVPCorpo"/>
    <w:rsid w:val="00A93A5C"/>
    <w:rPr>
      <w:rFonts w:ascii="Comic Sans MS" w:hAnsi="Comic Sans MS"/>
      <w:b w:val="0"/>
      <w:bCs w:val="0"/>
      <w:smallCaps w:val="0"/>
      <w:sz w:val="24"/>
      <w:szCs w:val="24"/>
    </w:rPr>
  </w:style>
  <w:style w:type="paragraph" w:customStyle="1" w:styleId="Standard">
    <w:name w:val="Standard"/>
    <w:rsid w:val="00032594"/>
    <w:pPr>
      <w:widowControl w:val="0"/>
      <w:suppressAutoHyphens/>
      <w:autoSpaceDN w:val="0"/>
      <w:textAlignment w:val="baseline"/>
    </w:pPr>
    <w:rPr>
      <w:rFonts w:eastAsia="Lucida Sans Unicode" w:cs="Mangal"/>
      <w:kern w:val="3"/>
      <w:sz w:val="24"/>
      <w:szCs w:val="24"/>
      <w:lang w:eastAsia="zh-CN" w:bidi="hi-IN"/>
    </w:rPr>
  </w:style>
  <w:style w:type="paragraph" w:styleId="Citazioneintensa">
    <w:name w:val="Intense Quote"/>
    <w:basedOn w:val="Normale"/>
    <w:next w:val="Normale"/>
    <w:link w:val="CitazioneintensaCarattere"/>
    <w:uiPriority w:val="30"/>
    <w:qFormat/>
    <w:rsid w:val="0004412C"/>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itazioneintensaCarattere">
    <w:name w:val="Citazione intensa Carattere"/>
    <w:basedOn w:val="Carpredefinitoparagrafo"/>
    <w:link w:val="Citazioneintensa"/>
    <w:uiPriority w:val="30"/>
    <w:rsid w:val="0004412C"/>
    <w:rPr>
      <w:rFonts w:asciiTheme="minorHAnsi" w:eastAsiaTheme="minorEastAsia" w:hAnsiTheme="minorHAnsi" w:cstheme="minorBidi"/>
      <w:b/>
      <w:bCs/>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749">
      <w:bodyDiv w:val="1"/>
      <w:marLeft w:val="0"/>
      <w:marRight w:val="0"/>
      <w:marTop w:val="0"/>
      <w:marBottom w:val="0"/>
      <w:divBdr>
        <w:top w:val="none" w:sz="0" w:space="0" w:color="auto"/>
        <w:left w:val="none" w:sz="0" w:space="0" w:color="auto"/>
        <w:bottom w:val="none" w:sz="0" w:space="0" w:color="auto"/>
        <w:right w:val="none" w:sz="0" w:space="0" w:color="auto"/>
      </w:divBdr>
    </w:div>
    <w:div w:id="708916278">
      <w:bodyDiv w:val="1"/>
      <w:marLeft w:val="0"/>
      <w:marRight w:val="0"/>
      <w:marTop w:val="0"/>
      <w:marBottom w:val="0"/>
      <w:divBdr>
        <w:top w:val="none" w:sz="0" w:space="0" w:color="auto"/>
        <w:left w:val="none" w:sz="0" w:space="0" w:color="auto"/>
        <w:bottom w:val="none" w:sz="0" w:space="0" w:color="auto"/>
        <w:right w:val="none" w:sz="0" w:space="0" w:color="auto"/>
      </w:divBdr>
    </w:div>
    <w:div w:id="935551957">
      <w:bodyDiv w:val="1"/>
      <w:marLeft w:val="0"/>
      <w:marRight w:val="0"/>
      <w:marTop w:val="0"/>
      <w:marBottom w:val="0"/>
      <w:divBdr>
        <w:top w:val="none" w:sz="0" w:space="0" w:color="auto"/>
        <w:left w:val="none" w:sz="0" w:space="0" w:color="auto"/>
        <w:bottom w:val="none" w:sz="0" w:space="0" w:color="auto"/>
        <w:right w:val="none" w:sz="0" w:space="0" w:color="auto"/>
      </w:divBdr>
    </w:div>
    <w:div w:id="1433087313">
      <w:bodyDiv w:val="1"/>
      <w:marLeft w:val="0"/>
      <w:marRight w:val="0"/>
      <w:marTop w:val="0"/>
      <w:marBottom w:val="0"/>
      <w:divBdr>
        <w:top w:val="none" w:sz="0" w:space="0" w:color="auto"/>
        <w:left w:val="none" w:sz="0" w:space="0" w:color="auto"/>
        <w:bottom w:val="none" w:sz="0" w:space="0" w:color="auto"/>
        <w:right w:val="none" w:sz="0" w:space="0" w:color="auto"/>
      </w:divBdr>
    </w:div>
    <w:div w:id="193462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A346302-4EA7-49E7-A902-0E41C740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1225</Words>
  <Characters>6989</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Natale: “andate e riferite ciò che udite e vedete”</vt:lpstr>
    </vt:vector>
  </TitlesOfParts>
  <Company>Home</Company>
  <LinksUpToDate>false</LinksUpToDate>
  <CharactersWithSpaces>8198</CharactersWithSpaces>
  <SharedDoc>false</SharedDoc>
  <HLinks>
    <vt:vector size="6" baseType="variant">
      <vt:variant>
        <vt:i4>2097182</vt:i4>
      </vt:variant>
      <vt:variant>
        <vt:i4>-1</vt:i4>
      </vt:variant>
      <vt:variant>
        <vt:i4>1044</vt:i4>
      </vt:variant>
      <vt:variant>
        <vt:i4>1</vt:i4>
      </vt:variant>
      <vt:variant>
        <vt:lpwstr>http://www.qumran2.net/disegni/miniatura.php?nome=3219&amp;estensione=jpg&amp;lato_massimo=180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Natale: “andate e riferite ciò che udite e vedete”</dc:title>
  <dc:creator>famcas</dc:creator>
  <cp:lastModifiedBy>Massimo</cp:lastModifiedBy>
  <cp:revision>3</cp:revision>
  <cp:lastPrinted>2014-05-15T09:45:00Z</cp:lastPrinted>
  <dcterms:created xsi:type="dcterms:W3CDTF">2014-05-15T15:06:00Z</dcterms:created>
  <dcterms:modified xsi:type="dcterms:W3CDTF">2014-05-15T15:11:00Z</dcterms:modified>
</cp:coreProperties>
</file>